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口腔运动干预论文范文共7篇</w:t>
      </w:r>
      <w:bookmarkEnd w:id="1"/>
    </w:p>
    <w:p>
      <w:pPr>
        <w:jc w:val="center"/>
        <w:spacing w:before="0" w:after="450"/>
      </w:pPr>
      <w:r>
        <w:rPr>
          <w:rFonts w:ascii="Arial" w:hAnsi="Arial" w:eastAsia="Arial" w:cs="Arial"/>
          <w:color w:val="999999"/>
          <w:sz w:val="20"/>
          <w:szCs w:val="20"/>
        </w:rPr>
        <w:t xml:space="preserve">来源：网络  作者：玄霄绝艳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口腔运动干预论文范文 第一篇摘要：当今的医生除了肩负着解除患者病痛的职责外，还能够为患者提供周到的人文关怀。面对社会需求的改变，漯河医学高等专科学校对口腔医学人才培养方案提出了新的改革要求，强调重点培养学生的人文素质要将人文素质的培养放在首...</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第一篇</w:t>
      </w:r>
    </w:p>
    <w:p>
      <w:pPr>
        <w:ind w:left="0" w:right="0" w:firstLine="560"/>
        <w:spacing w:before="450" w:after="450" w:line="312" w:lineRule="auto"/>
      </w:pPr>
      <w:r>
        <w:rPr>
          <w:rFonts w:ascii="宋体" w:hAnsi="宋体" w:eastAsia="宋体" w:cs="宋体"/>
          <w:color w:val="000"/>
          <w:sz w:val="28"/>
          <w:szCs w:val="28"/>
        </w:rPr>
        <w:t xml:space="preserve">摘要：当今的医生除了肩负着解除患者病痛的职责外，还能够为患者提供周到的人文关怀。面对社会需求的改变，漯河医学高等专科学校对口腔医学人才培养方案提出了新的改革要求，强调重点培养学生的人文素质要将人文素质的培养放在首位，采用学分制的培养方案，培养德、智、体、美全面发展，具有良好职业道德，掌握口腔医学专业基本理论、基本知识、专业技能的高素质应用型口腔医学人才。</w:t>
      </w:r>
    </w:p>
    <w:p>
      <w:pPr>
        <w:ind w:left="0" w:right="0" w:firstLine="560"/>
        <w:spacing w:before="450" w:after="450" w:line="312" w:lineRule="auto"/>
      </w:pPr>
      <w:r>
        <w:rPr>
          <w:rFonts w:ascii="宋体" w:hAnsi="宋体" w:eastAsia="宋体" w:cs="宋体"/>
          <w:color w:val="000"/>
          <w:sz w:val="28"/>
          <w:szCs w:val="28"/>
        </w:rPr>
        <w:t xml:space="preserve">关键词：人文素质;口腔医学;教育</w:t>
      </w:r>
    </w:p>
    <w:p>
      <w:pPr>
        <w:ind w:left="0" w:right="0" w:firstLine="560"/>
        <w:spacing w:before="450" w:after="450" w:line="312" w:lineRule="auto"/>
      </w:pPr>
      <w:r>
        <w:rPr>
          <w:rFonts w:ascii="宋体" w:hAnsi="宋体" w:eastAsia="宋体" w:cs="宋体"/>
          <w:color w:val="000"/>
          <w:sz w:val="28"/>
          <w:szCs w:val="28"/>
        </w:rPr>
        <w:t xml:space="preserve">1社会需求发生了变化</w:t>
      </w:r>
    </w:p>
    <w:p>
      <w:pPr>
        <w:ind w:left="0" w:right="0" w:firstLine="560"/>
        <w:spacing w:before="450" w:after="450" w:line="312" w:lineRule="auto"/>
      </w:pPr>
      <w:r>
        <w:rPr>
          <w:rFonts w:ascii="宋体" w:hAnsi="宋体" w:eastAsia="宋体" w:cs="宋体"/>
          <w:color w:val="000"/>
          <w:sz w:val="28"/>
          <w:szCs w:val="28"/>
        </w:rPr>
        <w:t xml:space="preserve">口腔医学专业在我国发展速度较快，因具有自身独立的课程体系和专业特点，每年执业(助理)医师资格考试都与临床医学专业分学科进行。执业医师资格考试是世界各国普遍采用的医师资格认可方式，其通过率也是检验和衡量各医学院校专业知识教学质量的重要标准[1]。随着社会不断的进步和人类文明程度的提高，要求口腔医生具备较高的人文精神，懂得患者生理和心理需求，同时还要处理好整个社会的关系。患者到医院后要从生理和心理加以关注，不能只见“病”，不见“人”，不入“心”，留不住患者，达不到治疗效果也不符合现代医学模式。为了满足社会的需求，除了培养学生专业知识、技能外，还要强调培养学生的医德医风和人文素质。人文素质教育是指将人类优秀的文化成果通过知识传授、环境熏陶以及自身实践使其内化为人格、气质、修养，成为人的相对稳定的内在品质[2]。</w:t>
      </w:r>
    </w:p>
    <w:p>
      <w:pPr>
        <w:ind w:left="0" w:right="0" w:firstLine="560"/>
        <w:spacing w:before="450" w:after="450" w:line="312" w:lineRule="auto"/>
      </w:pPr>
      <w:r>
        <w:rPr>
          <w:rFonts w:ascii="宋体" w:hAnsi="宋体" w:eastAsia="宋体" w:cs="宋体"/>
          <w:color w:val="000"/>
          <w:sz w:val="28"/>
          <w:szCs w:val="28"/>
        </w:rPr>
        <w:t xml:space="preserve">2人文素质融入人才培养方案</w:t>
      </w:r>
    </w:p>
    <w:p>
      <w:pPr>
        <w:ind w:left="0" w:right="0" w:firstLine="560"/>
        <w:spacing w:before="450" w:after="450" w:line="312" w:lineRule="auto"/>
      </w:pPr>
      <w:r>
        <w:rPr>
          <w:rFonts w:ascii="宋体" w:hAnsi="宋体" w:eastAsia="宋体" w:cs="宋体"/>
          <w:color w:val="000"/>
          <w:sz w:val="28"/>
          <w:szCs w:val="28"/>
        </w:rPr>
        <w:t xml:space="preserve">制定课程标准完善顶层设计</w:t>
      </w:r>
    </w:p>
    <w:p>
      <w:pPr>
        <w:ind w:left="0" w:right="0" w:firstLine="560"/>
        <w:spacing w:before="450" w:after="450" w:line="312" w:lineRule="auto"/>
      </w:pPr>
      <w:r>
        <w:rPr>
          <w:rFonts w:ascii="宋体" w:hAnsi="宋体" w:eastAsia="宋体" w:cs="宋体"/>
          <w:color w:val="000"/>
          <w:sz w:val="28"/>
          <w:szCs w:val="28"/>
        </w:rPr>
        <w:t xml:space="preserve">漯河医学高等专科学校自20xx年开始就不断提炼人才培养方案，逐步形成了具有鲜明特色的人才培养目标：培养拥护党的基本路线，德、智、体、美全面发展，具有良好职业道德，掌握口腔医学专业基本理论、基本知识、专业技能，能在各级各类医疗、保健等卫生服务单位从事口腔疾病诊治、口腔保健知识宣传等工作的高素质应用型口腔医学人才。根据人才培养目标，每门课程制定了课程标准，包括知识目标、能力目标和人文素质目标，将教学行为与工作任务对接，在传授学生知识与技能的同时，将人文素质教育贯穿其中，培养学生救死扶伤精神，处处体现医德医风。</w:t>
      </w:r>
    </w:p>
    <w:p>
      <w:pPr>
        <w:ind w:left="0" w:right="0" w:firstLine="560"/>
        <w:spacing w:before="450" w:after="450" w:line="312" w:lineRule="auto"/>
      </w:pPr>
      <w:r>
        <w:rPr>
          <w:rFonts w:ascii="宋体" w:hAnsi="宋体" w:eastAsia="宋体" w:cs="宋体"/>
          <w:color w:val="000"/>
          <w:sz w:val="28"/>
          <w:szCs w:val="28"/>
        </w:rPr>
        <w:t xml:space="preserve">模块化课程管理</w:t>
      </w:r>
    </w:p>
    <w:p>
      <w:pPr>
        <w:ind w:left="0" w:right="0" w:firstLine="560"/>
        <w:spacing w:before="450" w:after="450" w:line="312" w:lineRule="auto"/>
      </w:pPr>
      <w:r>
        <w:rPr>
          <w:rFonts w:ascii="宋体" w:hAnsi="宋体" w:eastAsia="宋体" w:cs="宋体"/>
          <w:color w:val="000"/>
          <w:sz w:val="28"/>
          <w:szCs w:val="28"/>
        </w:rPr>
        <w:t xml:space="preserve">医学道德的核心是医学人文精神，是医学对生命的根本态度，是对患者健康的终极关怀，是对人生命权利的尊重。根据临床口腔医生岗位设置课程，将课程分为必修课、选修课和实践课三大类，其中选修课如《大学生心理健康教育》、《人际沟通技巧》、《医学心理学》《卫生法概要》等。这些课程强化了素质教育，扩大学生的知识面，培养创新意识和创业精神，更好地适应现代医学模式的转变。还开设了《职业规划》、《就业指导》等课程，这些课程激发了大学生职业生涯发展的自主意识，树立正确的就业观，促使大学生理性地规划自身未来的发展，并努力在学习过程中自觉地提高就业能力和生涯管理能力。就目前而言，加强人文课程的比重，不但不会影响口腔医学生专业知识的学习，而且还能够促进学生的全面发展[3]。</w:t>
      </w:r>
    </w:p>
    <w:p>
      <w:pPr>
        <w:ind w:left="0" w:right="0" w:firstLine="560"/>
        <w:spacing w:before="450" w:after="450" w:line="312" w:lineRule="auto"/>
      </w:pPr>
      <w:r>
        <w:rPr>
          <w:rFonts w:ascii="宋体" w:hAnsi="宋体" w:eastAsia="宋体" w:cs="宋体"/>
          <w:color w:val="000"/>
          <w:sz w:val="28"/>
          <w:szCs w:val="28"/>
        </w:rPr>
        <w:t xml:space="preserve">“校院融合、四个一致”教学模式改革</w:t>
      </w:r>
    </w:p>
    <w:p>
      <w:pPr>
        <w:ind w:left="0" w:right="0" w:firstLine="560"/>
        <w:spacing w:before="450" w:after="450" w:line="312" w:lineRule="auto"/>
      </w:pPr>
      <w:r>
        <w:rPr>
          <w:rFonts w:ascii="宋体" w:hAnsi="宋体" w:eastAsia="宋体" w:cs="宋体"/>
          <w:color w:val="000"/>
          <w:sz w:val="28"/>
          <w:szCs w:val="28"/>
        </w:rPr>
        <w:t xml:space="preserve">学生能力的培养是素质教育的核心，强调培养学生的分析、表达、理解和动手能力[4]。“校院融合、四个一致”教学模式是为了适应当前社会需求，培养学生岗位胜任力而提出来的，在此种模式下教师与临床一线医生相一致，教学环境与临床操作环境相一致，课程内容与工作任务相一致，生产实习与就业培训相一致。专业教师均是临床一线的医生，在授课的过程中不断加入临床人文关怀的因素，在学校就培养学生的人文素养。实训室模拟真实临床工作环境，感受职业氛围，处处体现人文关怀。将专业课程任务化、项目化和人性化，实训课模拟临床接诊、问诊、检查、治疗等过程进行，将人文素质融入实训项目。实习就业单位除肩负就业培训任务外还培养学生人际沟通能力和团队协作能力，将素质教育进行到底。</w:t>
      </w:r>
    </w:p>
    <w:p>
      <w:pPr>
        <w:ind w:left="0" w:right="0" w:firstLine="560"/>
        <w:spacing w:before="450" w:after="450" w:line="312" w:lineRule="auto"/>
      </w:pPr>
      <w:r>
        <w:rPr>
          <w:rFonts w:ascii="宋体" w:hAnsi="宋体" w:eastAsia="宋体" w:cs="宋体"/>
          <w:color w:val="000"/>
          <w:sz w:val="28"/>
          <w:szCs w:val="28"/>
        </w:rPr>
        <w:t xml:space="preserve">3人文素质融入师资队伍建设</w:t>
      </w:r>
    </w:p>
    <w:p>
      <w:pPr>
        <w:ind w:left="0" w:right="0" w:firstLine="560"/>
        <w:spacing w:before="450" w:after="450" w:line="312" w:lineRule="auto"/>
      </w:pPr>
      <w:r>
        <w:rPr>
          <w:rFonts w:ascii="宋体" w:hAnsi="宋体" w:eastAsia="宋体" w:cs="宋体"/>
          <w:color w:val="000"/>
          <w:sz w:val="28"/>
          <w:szCs w:val="28"/>
        </w:rPr>
        <w:t xml:space="preserve">如何将人文素质融入教师队伍建设，是医学院校重点考虑的问题。在医学院校人文社科类教师数量不多的情况下，师德师风建设中人文素质显得尤为重要。漯河医专口腔医学系针对此种情况组织新进教师师德师风演讲比赛;教研会进行校风、教风和学风的研讨;鼓励教师跨学科进行人文素质、德育教育研究。创新教育教学模式，用教师的学识和人品来影响学生的三观，对医学生的医学人文素质的提高起着言传身教的作用。何爱华[5]认为师德建设构成高校德育工作的重要环境，是实现德育目标的基本保证。注重师德建设，以生为本，就是最好的思想教育。</w:t>
      </w:r>
    </w:p>
    <w:p>
      <w:pPr>
        <w:ind w:left="0" w:right="0" w:firstLine="560"/>
        <w:spacing w:before="450" w:after="450" w:line="312" w:lineRule="auto"/>
      </w:pPr>
      <w:r>
        <w:rPr>
          <w:rFonts w:ascii="宋体" w:hAnsi="宋体" w:eastAsia="宋体" w:cs="宋体"/>
          <w:color w:val="000"/>
          <w:sz w:val="28"/>
          <w:szCs w:val="28"/>
        </w:rPr>
        <w:t xml:space="preserve">4人文素质融入社会实践活动</w:t>
      </w:r>
    </w:p>
    <w:p>
      <w:pPr>
        <w:ind w:left="0" w:right="0" w:firstLine="560"/>
        <w:spacing w:before="450" w:after="450" w:line="312" w:lineRule="auto"/>
      </w:pPr>
      <w:r>
        <w:rPr>
          <w:rFonts w:ascii="宋体" w:hAnsi="宋体" w:eastAsia="宋体" w:cs="宋体"/>
          <w:color w:val="000"/>
          <w:sz w:val="28"/>
          <w:szCs w:val="28"/>
        </w:rPr>
        <w:t xml:space="preserve">人具有生物学特性，同时还具有社会属性，医学一直是科学文化和人文文化的统一[6]。在口腔医学的教学安排中大力倡导学生社会实践活动，提高大学生职业人文素质水平和岗位胜任力，以迎合新世纪对医学生的人文素质要求。20xx年口腔医学系成立了“8020”口腔保健协会，旨在宣传口腔保健知识和预防口腔疾病的相关措施，提高人群口腔保健意识、培养大学生口腔健康服务能力，力求通过协会的努力使人类在80岁的时候口腔内还保留有20颗能够行使功能的自然牙。利用暑假及每年爱牙日进行口腔健康知识进校园、为社区老人及幼儿园学龄前儿童进行义诊和口腔保健知识宣传等。通过多样的社会实践活动，充分调动了学生参与社会实践的积极性，进一步推动大学生人文素质教育向深度发展。健康所系、性命相托，随着社会的进步和口腔医学的发展，要求口腔医生除了具备高超的医术外还应具备一定人文素质，这也是今后教育不断发展的方向。人文素质不仅是知识的积累，更是一种情感和情操;人文素质的培养不可能仅靠灌输和读书获得，更重要的是经历后的感悟[7]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[1]习正.以执业医师资格考试为导向的临床医学本科教学改革初探[J].西北医学教育，20xx，(6):1085-1086.</w:t>
      </w:r>
    </w:p>
    <w:p>
      <w:pPr>
        <w:ind w:left="0" w:right="0" w:firstLine="560"/>
        <w:spacing w:before="450" w:after="450" w:line="312" w:lineRule="auto"/>
      </w:pPr>
      <w:r>
        <w:rPr>
          <w:rFonts w:ascii="宋体" w:hAnsi="宋体" w:eastAsia="宋体" w:cs="宋体"/>
          <w:color w:val="000"/>
          <w:sz w:val="28"/>
          <w:szCs w:val="28"/>
        </w:rPr>
        <w:t xml:space="preserve">[2]胡显章.中国大学人文启示录[M].成都:华中理工大学出版社，1999:30.</w:t>
      </w:r>
    </w:p>
    <w:p>
      <w:pPr>
        <w:ind w:left="0" w:right="0" w:firstLine="560"/>
        <w:spacing w:before="450" w:after="450" w:line="312" w:lineRule="auto"/>
      </w:pPr>
      <w:r>
        <w:rPr>
          <w:rFonts w:ascii="宋体" w:hAnsi="宋体" w:eastAsia="宋体" w:cs="宋体"/>
          <w:color w:val="000"/>
          <w:sz w:val="28"/>
          <w:szCs w:val="28"/>
        </w:rPr>
        <w:t xml:space="preserve">[3]洪军，王伟，何成彦.重视临床医学生的人文素质教育[J].中国实验诊断学，20xx，(7):991-993.</w:t>
      </w:r>
    </w:p>
    <w:p>
      <w:pPr>
        <w:ind w:left="0" w:right="0" w:firstLine="560"/>
        <w:spacing w:before="450" w:after="450" w:line="312" w:lineRule="auto"/>
      </w:pPr>
      <w:r>
        <w:rPr>
          <w:rFonts w:ascii="宋体" w:hAnsi="宋体" w:eastAsia="宋体" w:cs="宋体"/>
          <w:color w:val="000"/>
          <w:sz w:val="28"/>
          <w:szCs w:val="28"/>
        </w:rPr>
        <w:t xml:space="preserve">[4]沈励铭，朱晓卓，徐伟静.对加强口腔医学生临床实践中素质教育的思考[J].卫生职业教育，20xx，(8):25-26.</w:t>
      </w:r>
    </w:p>
    <w:p>
      <w:pPr>
        <w:ind w:left="0" w:right="0" w:firstLine="560"/>
        <w:spacing w:before="450" w:after="450" w:line="312" w:lineRule="auto"/>
      </w:pPr>
      <w:r>
        <w:rPr>
          <w:rFonts w:ascii="宋体" w:hAnsi="宋体" w:eastAsia="宋体" w:cs="宋体"/>
          <w:color w:val="000"/>
          <w:sz w:val="28"/>
          <w:szCs w:val="28"/>
        </w:rPr>
        <w:t xml:space="preserve">[5]何爱华.高校师德建设与德育实效性的提升[J].黑龙江高教研究，20xx，(11):75-77.</w:t>
      </w:r>
    </w:p>
    <w:p>
      <w:pPr>
        <w:ind w:left="0" w:right="0" w:firstLine="560"/>
        <w:spacing w:before="450" w:after="450" w:line="312" w:lineRule="auto"/>
      </w:pPr>
      <w:r>
        <w:rPr>
          <w:rFonts w:ascii="宋体" w:hAnsi="宋体" w:eastAsia="宋体" w:cs="宋体"/>
          <w:color w:val="000"/>
          <w:sz w:val="28"/>
          <w:szCs w:val="28"/>
        </w:rPr>
        <w:t xml:space="preserve">[6]高琴，周昌菊.浅议教师的师德与临床阶段医学生的素质教育[J].实用预防医学，20xx，(5):797-798.</w:t>
      </w:r>
    </w:p>
    <w:p>
      <w:pPr>
        <w:ind w:left="0" w:right="0" w:firstLine="560"/>
        <w:spacing w:before="450" w:after="450" w:line="312" w:lineRule="auto"/>
      </w:pPr>
      <w:r>
        <w:rPr>
          <w:rFonts w:ascii="宋体" w:hAnsi="宋体" w:eastAsia="宋体" w:cs="宋体"/>
          <w:color w:val="000"/>
          <w:sz w:val="28"/>
          <w:szCs w:val="28"/>
        </w:rPr>
        <w:t xml:space="preserve">[7]李刚，郭静.口腔医学生人文素质教育的课程创新与社会实践[J].医学与哲学(人文社会医学版)，20xx，(5):63-64，75.</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第二篇</w:t>
      </w:r>
    </w:p>
    <w:p>
      <w:pPr>
        <w:ind w:left="0" w:right="0" w:firstLine="560"/>
        <w:spacing w:before="450" w:after="450" w:line="312" w:lineRule="auto"/>
      </w:pPr>
      <w:r>
        <w:rPr>
          <w:rFonts w:ascii="宋体" w:hAnsi="宋体" w:eastAsia="宋体" w:cs="宋体"/>
          <w:color w:val="000"/>
          <w:sz w:val="28"/>
          <w:szCs w:val="28"/>
        </w:rPr>
        <w:t xml:space="preserve">作为当代大学生的我，若是带着一脸茫然，踏入这个拥挤的社会怎能满足社会的需要，使自己占有一席之地?因此，我试着为自己拟定一份职业生涯规划，将自己的未来好好的设计一下。有了目标，才会有动力。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我对自己性格的评估为：重情义，外向，认真负责，考虑周到，对于敢兴趣的事情不知疲倦。善良，乐于助人，愿广交好友，正直，恪守原则。当初也是周围的人觉得我这性格适合当医生，我也喜欢这个以救人为事业的职业，我也十分愿意遵守医学生誓词中所说的“我志愿献身医学，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身。”虽然口腔医生比临床医生更少的触动生与死，但我任然喜欢这个我向往的职业，虽然目前的我与这一目标相距太远，但我会努力实现这一目标，职业规划也是为此所展开的一小步。</w:t>
      </w:r>
    </w:p>
    <w:p>
      <w:pPr>
        <w:ind w:left="0" w:right="0" w:firstLine="560"/>
        <w:spacing w:before="450" w:after="450" w:line="312" w:lineRule="auto"/>
      </w:pPr>
      <w:r>
        <w:rPr>
          <w:rFonts w:ascii="宋体" w:hAnsi="宋体" w:eastAsia="宋体" w:cs="宋体"/>
          <w:color w:val="000"/>
          <w:sz w:val="28"/>
          <w:szCs w:val="28"/>
        </w:rPr>
        <w:t xml:space="preserve">作为一名医学生，我不由得考虑起自己的未来。在机遇与挑战粉墨登场的未来社会里，我究竟该扮演如何一个角色呢?现在我决定毕业以后我直接就业。如果没有意外基本不会去考研。虽说不参加深造，那么现在学习的时间也更加宝贵了，我会把主要精力放在学习上。同时，不断提高自身的素质，参加各种社会活动。积极参与如科研这样的与学术相关活动，丰富知识面。</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首先要考虑的便是对牙科医师临床技能的一个实事求是的衡量。过去那种磨牙—充填—收费的私人开业模式已不适合时代了。要想在私人行医这个行业立足、牙科医师必须能够提供完善的牙科服务。长时间呆在公立医院的牙科医师们已对一些新的治疗技术缺乏了解，如牙髓治疗、种植、冠桥修复和美容牙科等这些在公立医院由专家们所掌握的技术。要想使私人开业获得成功，牙科医师必须提供除简单的充填、牙外科和修复治疗以外更多的治疗技术。</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在校期间，努力学好专业知识，增加英语词汇量，熟记词汇，英语过四级。丰富计算机知识，计算机过二级。拿到口腔执业医师证。</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1、掌握基础医学和临床医学的基本理论知识和实验技能;</w:t>
      </w:r>
    </w:p>
    <w:p>
      <w:pPr>
        <w:ind w:left="0" w:right="0" w:firstLine="560"/>
        <w:spacing w:before="450" w:after="450" w:line="312" w:lineRule="auto"/>
      </w:pPr>
      <w:r>
        <w:rPr>
          <w:rFonts w:ascii="宋体" w:hAnsi="宋体" w:eastAsia="宋体" w:cs="宋体"/>
          <w:color w:val="000"/>
          <w:sz w:val="28"/>
          <w:szCs w:val="28"/>
        </w:rPr>
        <w:t xml:space="preserve">2、掌握口腔医学各学科的基本理论知识和医疗技能;</w:t>
      </w:r>
    </w:p>
    <w:p>
      <w:pPr>
        <w:ind w:left="0" w:right="0" w:firstLine="560"/>
        <w:spacing w:before="450" w:after="450" w:line="312" w:lineRule="auto"/>
      </w:pPr>
      <w:r>
        <w:rPr>
          <w:rFonts w:ascii="宋体" w:hAnsi="宋体" w:eastAsia="宋体" w:cs="宋体"/>
          <w:color w:val="000"/>
          <w:sz w:val="28"/>
          <w:szCs w:val="28"/>
        </w:rPr>
        <w:t xml:space="preserve">3、掌握口腔及颌面部常见病、多发病的诊治和急、难、重症的初步处理的能力;</w:t>
      </w:r>
    </w:p>
    <w:p>
      <w:pPr>
        <w:ind w:left="0" w:right="0" w:firstLine="560"/>
        <w:spacing w:before="450" w:after="450" w:line="312" w:lineRule="auto"/>
      </w:pPr>
      <w:r>
        <w:rPr>
          <w:rFonts w:ascii="宋体" w:hAnsi="宋体" w:eastAsia="宋体" w:cs="宋体"/>
          <w:color w:val="000"/>
          <w:sz w:val="28"/>
          <w:szCs w:val="28"/>
        </w:rPr>
        <w:t xml:space="preserve">4、具有口腔修复工作的基本知识和般操作技能;</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5、掌握文献检索、资料查询的基本方法，具有口腔医学科学研究和实际工作的初步能力;</w:t>
      </w:r>
    </w:p>
    <w:p>
      <w:pPr>
        <w:ind w:left="0" w:right="0" w:firstLine="560"/>
        <w:spacing w:before="450" w:after="450" w:line="312" w:lineRule="auto"/>
      </w:pPr>
      <w:r>
        <w:rPr>
          <w:rFonts w:ascii="宋体" w:hAnsi="宋体" w:eastAsia="宋体" w:cs="宋体"/>
          <w:color w:val="000"/>
          <w:sz w:val="28"/>
          <w:szCs w:val="28"/>
        </w:rPr>
        <w:t xml:space="preserve">6、熟悉国家卫生工作方针、政策和法规。</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第三篇</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第四篇</w:t>
      </w:r>
    </w:p>
    <w:p>
      <w:pPr>
        <w:ind w:left="0" w:right="0" w:firstLine="560"/>
        <w:spacing w:before="450" w:after="450" w:line="312" w:lineRule="auto"/>
      </w:pPr>
      <w:r>
        <w:rPr>
          <w:rFonts w:ascii="宋体" w:hAnsi="宋体" w:eastAsia="宋体" w:cs="宋体"/>
          <w:color w:val="000"/>
          <w:sz w:val="28"/>
          <w:szCs w:val="28"/>
        </w:rPr>
        <w:t xml:space="preserve">1、伴有或不伴有下颌偏斜的骨性Ⅲ类成人患者颞下颌关节形态和位置的CBCT研究</w:t>
      </w:r>
    </w:p>
    <w:p>
      <w:pPr>
        <w:ind w:left="0" w:right="0" w:firstLine="560"/>
        <w:spacing w:before="450" w:after="450" w:line="312" w:lineRule="auto"/>
      </w:pPr>
      <w:r>
        <w:rPr>
          <w:rFonts w:ascii="宋体" w:hAnsi="宋体" w:eastAsia="宋体" w:cs="宋体"/>
          <w:color w:val="000"/>
          <w:sz w:val="28"/>
          <w:szCs w:val="28"/>
        </w:rPr>
        <w:t xml:space="preserve">2、口腔锥形束CT对下颌牙种植位点线性测量精度的实验研究</w:t>
      </w:r>
    </w:p>
    <w:p>
      <w:pPr>
        <w:ind w:left="0" w:right="0" w:firstLine="560"/>
        <w:spacing w:before="450" w:after="450" w:line="312" w:lineRule="auto"/>
      </w:pPr>
      <w:r>
        <w:rPr>
          <w:rFonts w:ascii="宋体" w:hAnsi="宋体" w:eastAsia="宋体" w:cs="宋体"/>
          <w:color w:val="000"/>
          <w:sz w:val="28"/>
          <w:szCs w:val="28"/>
        </w:rPr>
        <w:t xml:space="preserve">3、牙龈卟啉单胞菌感染牙周膜成纤维细胞的体外实验研究</w:t>
      </w:r>
    </w:p>
    <w:p>
      <w:pPr>
        <w:ind w:left="0" w:right="0" w:firstLine="560"/>
        <w:spacing w:before="450" w:after="450" w:line="312" w:lineRule="auto"/>
      </w:pPr>
      <w:r>
        <w:rPr>
          <w:rFonts w:ascii="宋体" w:hAnsi="宋体" w:eastAsia="宋体" w:cs="宋体"/>
          <w:color w:val="000"/>
          <w:sz w:val="28"/>
          <w:szCs w:val="28"/>
        </w:rPr>
        <w:t xml:space="preserve">4、无牙颌种植修复临床回顾性研究及无牙颌种植固定修复咬合初步分析</w:t>
      </w:r>
    </w:p>
    <w:p>
      <w:pPr>
        <w:ind w:left="0" w:right="0" w:firstLine="560"/>
        <w:spacing w:before="450" w:after="450" w:line="312" w:lineRule="auto"/>
      </w:pPr>
      <w:r>
        <w:rPr>
          <w:rFonts w:ascii="宋体" w:hAnsi="宋体" w:eastAsia="宋体" w:cs="宋体"/>
          <w:color w:val="000"/>
          <w:sz w:val="28"/>
          <w:szCs w:val="28"/>
        </w:rPr>
        <w:t xml:space="preserve">5、产前暴露于纳米氧化锌对大鼠子代脑发育及成年期行为学特性的影响</w:t>
      </w:r>
    </w:p>
    <w:p>
      <w:pPr>
        <w:ind w:left="0" w:right="0" w:firstLine="560"/>
        <w:spacing w:before="450" w:after="450" w:line="312" w:lineRule="auto"/>
      </w:pPr>
      <w:r>
        <w:rPr>
          <w:rFonts w:ascii="宋体" w:hAnsi="宋体" w:eastAsia="宋体" w:cs="宋体"/>
          <w:color w:val="000"/>
          <w:sz w:val="28"/>
          <w:szCs w:val="28"/>
        </w:rPr>
        <w:t xml:space="preserve">6、我国入选PubMed数据库的生物医学期刊文献计量学分析</w:t>
      </w:r>
    </w:p>
    <w:p>
      <w:pPr>
        <w:ind w:left="0" w:right="0" w:firstLine="560"/>
        <w:spacing w:before="450" w:after="450" w:line="312" w:lineRule="auto"/>
      </w:pPr>
      <w:r>
        <w:rPr>
          <w:rFonts w:ascii="宋体" w:hAnsi="宋体" w:eastAsia="宋体" w:cs="宋体"/>
          <w:color w:val="000"/>
          <w:sz w:val="28"/>
          <w:szCs w:val="28"/>
        </w:rPr>
        <w:t xml:space="preserve">7、电针治疗对颞下颌关节紊乱综合症大鼠TNF-α、IL-1β影响的研究</w:t>
      </w:r>
    </w:p>
    <w:p>
      <w:pPr>
        <w:ind w:left="0" w:right="0" w:firstLine="560"/>
        <w:spacing w:before="450" w:after="450" w:line="312" w:lineRule="auto"/>
      </w:pPr>
      <w:r>
        <w:rPr>
          <w:rFonts w:ascii="宋体" w:hAnsi="宋体" w:eastAsia="宋体" w:cs="宋体"/>
          <w:color w:val="000"/>
          <w:sz w:val="28"/>
          <w:szCs w:val="28"/>
        </w:rPr>
        <w:t xml:space="preserve">8、86例腮腺多形性腺瘤外科治疗的回顾和分析</w:t>
      </w:r>
    </w:p>
    <w:p>
      <w:pPr>
        <w:ind w:left="0" w:right="0" w:firstLine="560"/>
        <w:spacing w:before="450" w:after="450" w:line="312" w:lineRule="auto"/>
      </w:pPr>
      <w:r>
        <w:rPr>
          <w:rFonts w:ascii="宋体" w:hAnsi="宋体" w:eastAsia="宋体" w:cs="宋体"/>
          <w:color w:val="000"/>
          <w:sz w:val="28"/>
          <w:szCs w:val="28"/>
        </w:rPr>
        <w:t xml:space="preserve">9、口腔黏膜潜在恶性疾患的临床诊治新观点</w:t>
      </w:r>
    </w:p>
    <w:p>
      <w:pPr>
        <w:ind w:left="0" w:right="0" w:firstLine="560"/>
        <w:spacing w:before="450" w:after="450" w:line="312" w:lineRule="auto"/>
      </w:pPr>
      <w:r>
        <w:rPr>
          <w:rFonts w:ascii="宋体" w:hAnsi="宋体" w:eastAsia="宋体" w:cs="宋体"/>
          <w:color w:val="000"/>
          <w:sz w:val="28"/>
          <w:szCs w:val="28"/>
        </w:rPr>
        <w:t xml:space="preserve">10、翼外肌在髁突矢状骨折愈合中对髁突应力分布作用的三维有限元研究</w:t>
      </w:r>
    </w:p>
    <w:p>
      <w:pPr>
        <w:ind w:left="0" w:right="0" w:firstLine="560"/>
        <w:spacing w:before="450" w:after="450" w:line="312" w:lineRule="auto"/>
      </w:pPr>
      <w:r>
        <w:rPr>
          <w:rFonts w:ascii="宋体" w:hAnsi="宋体" w:eastAsia="宋体" w:cs="宋体"/>
          <w:color w:val="000"/>
          <w:sz w:val="28"/>
          <w:szCs w:val="28"/>
        </w:rPr>
        <w:t xml:space="preserve">11、T-Scan应用于牙根纵裂患者咬合特征分析的初步研究</w:t>
      </w:r>
    </w:p>
    <w:p>
      <w:pPr>
        <w:ind w:left="0" w:right="0" w:firstLine="560"/>
        <w:spacing w:before="450" w:after="450" w:line="312" w:lineRule="auto"/>
      </w:pPr>
      <w:r>
        <w:rPr>
          <w:rFonts w:ascii="宋体" w:hAnsi="宋体" w:eastAsia="宋体" w:cs="宋体"/>
          <w:color w:val="000"/>
          <w:sz w:val="28"/>
          <w:szCs w:val="28"/>
        </w:rPr>
        <w:t xml:space="preserve">12、正畸治疗对不同类型错(牙合)畸形患者口腔健康生活质量的影响</w:t>
      </w:r>
    </w:p>
    <w:p>
      <w:pPr>
        <w:ind w:left="0" w:right="0" w:firstLine="560"/>
        <w:spacing w:before="450" w:after="450" w:line="312" w:lineRule="auto"/>
      </w:pPr>
      <w:r>
        <w:rPr>
          <w:rFonts w:ascii="宋体" w:hAnsi="宋体" w:eastAsia="宋体" w:cs="宋体"/>
          <w:color w:val="000"/>
          <w:sz w:val="28"/>
          <w:szCs w:val="28"/>
        </w:rPr>
        <w:t xml:space="preserve">13、成人正颌手术前后的心理特征及满意度的相关性研究</w:t>
      </w:r>
    </w:p>
    <w:p>
      <w:pPr>
        <w:ind w:left="0" w:right="0" w:firstLine="560"/>
        <w:spacing w:before="450" w:after="450" w:line="312" w:lineRule="auto"/>
      </w:pPr>
      <w:r>
        <w:rPr>
          <w:rFonts w:ascii="宋体" w:hAnsi="宋体" w:eastAsia="宋体" w:cs="宋体"/>
          <w:color w:val="000"/>
          <w:sz w:val="28"/>
          <w:szCs w:val="28"/>
        </w:rPr>
        <w:t xml:space="preserve">14、不同牙面处理方法对窝沟封闭剂微渗漏的影响</w:t>
      </w:r>
    </w:p>
    <w:p>
      <w:pPr>
        <w:ind w:left="0" w:right="0" w:firstLine="560"/>
        <w:spacing w:before="450" w:after="450" w:line="312" w:lineRule="auto"/>
      </w:pPr>
      <w:r>
        <w:rPr>
          <w:rFonts w:ascii="宋体" w:hAnsi="宋体" w:eastAsia="宋体" w:cs="宋体"/>
          <w:color w:val="000"/>
          <w:sz w:val="28"/>
          <w:szCs w:val="28"/>
        </w:rPr>
        <w:t xml:space="preserve">15、自锁托槽矫治器与直丝弓托槽矫治器排齐牙列的对比研究</w:t>
      </w:r>
    </w:p>
    <w:p>
      <w:pPr>
        <w:ind w:left="0" w:right="0" w:firstLine="560"/>
        <w:spacing w:before="450" w:after="450" w:line="312" w:lineRule="auto"/>
      </w:pPr>
      <w:r>
        <w:rPr>
          <w:rFonts w:ascii="宋体" w:hAnsi="宋体" w:eastAsia="宋体" w:cs="宋体"/>
          <w:color w:val="000"/>
          <w:sz w:val="28"/>
          <w:szCs w:val="28"/>
        </w:rPr>
        <w:t xml:space="preserve">16、构建3D打印牙齿模型及其形态仿真性研究</w:t>
      </w:r>
    </w:p>
    <w:p>
      <w:pPr>
        <w:ind w:left="0" w:right="0" w:firstLine="560"/>
        <w:spacing w:before="450" w:after="450" w:line="312" w:lineRule="auto"/>
      </w:pPr>
      <w:r>
        <w:rPr>
          <w:rFonts w:ascii="宋体" w:hAnsi="宋体" w:eastAsia="宋体" w:cs="宋体"/>
          <w:color w:val="000"/>
          <w:sz w:val="28"/>
          <w:szCs w:val="28"/>
        </w:rPr>
        <w:t xml:space="preserve">17、锥形束CT对下颌乳磨牙牙根及根管形态的研究</w:t>
      </w:r>
    </w:p>
    <w:p>
      <w:pPr>
        <w:ind w:left="0" w:right="0" w:firstLine="560"/>
        <w:spacing w:before="450" w:after="450" w:line="312" w:lineRule="auto"/>
      </w:pPr>
      <w:r>
        <w:rPr>
          <w:rFonts w:ascii="宋体" w:hAnsi="宋体" w:eastAsia="宋体" w:cs="宋体"/>
          <w:color w:val="000"/>
          <w:sz w:val="28"/>
          <w:szCs w:val="28"/>
        </w:rPr>
        <w:t xml:space="preserve">18、F大学口腔医学博士学位论文内容和质量研究</w:t>
      </w:r>
    </w:p>
    <w:p>
      <w:pPr>
        <w:ind w:left="0" w:right="0" w:firstLine="560"/>
        <w:spacing w:before="450" w:after="450" w:line="312" w:lineRule="auto"/>
      </w:pPr>
      <w:r>
        <w:rPr>
          <w:rFonts w:ascii="宋体" w:hAnsi="宋体" w:eastAsia="宋体" w:cs="宋体"/>
          <w:color w:val="000"/>
          <w:sz w:val="28"/>
          <w:szCs w:val="28"/>
        </w:rPr>
        <w:t xml:space="preserve">19、口腔医学专业人文素质教育现状调查及课程教学发展策略</w:t>
      </w:r>
    </w:p>
    <w:p>
      <w:pPr>
        <w:ind w:left="0" w:right="0" w:firstLine="560"/>
        <w:spacing w:before="450" w:after="450" w:line="312" w:lineRule="auto"/>
      </w:pPr>
      <w:r>
        <w:rPr>
          <w:rFonts w:ascii="宋体" w:hAnsi="宋体" w:eastAsia="宋体" w:cs="宋体"/>
          <w:color w:val="000"/>
          <w:sz w:val="28"/>
          <w:szCs w:val="28"/>
        </w:rPr>
        <w:t xml:space="preserve">20、口腔医学本科毕业考核中多站式考试的设计及效果评价研究</w:t>
      </w:r>
    </w:p>
    <w:p>
      <w:pPr>
        <w:ind w:left="0" w:right="0" w:firstLine="560"/>
        <w:spacing w:before="450" w:after="450" w:line="312" w:lineRule="auto"/>
      </w:pPr>
      <w:r>
        <w:rPr>
          <w:rFonts w:ascii="宋体" w:hAnsi="宋体" w:eastAsia="宋体" w:cs="宋体"/>
          <w:color w:val="000"/>
          <w:sz w:val="28"/>
          <w:szCs w:val="28"/>
        </w:rPr>
        <w:t xml:space="preserve">21、血链球菌细菌素对光滑念珠菌力学性质的影响</w:t>
      </w:r>
    </w:p>
    <w:p>
      <w:pPr>
        <w:ind w:left="0" w:right="0" w:firstLine="560"/>
        <w:spacing w:before="450" w:after="450" w:line="312" w:lineRule="auto"/>
      </w:pPr>
      <w:r>
        <w:rPr>
          <w:rFonts w:ascii="宋体" w:hAnsi="宋体" w:eastAsia="宋体" w:cs="宋体"/>
          <w:color w:val="000"/>
          <w:sz w:val="28"/>
          <w:szCs w:val="28"/>
        </w:rPr>
        <w:t xml:space="preserve">22、乳牙根中1/3折保守治疗的应用研究</w:t>
      </w:r>
    </w:p>
    <w:p>
      <w:pPr>
        <w:ind w:left="0" w:right="0" w:firstLine="560"/>
        <w:spacing w:before="450" w:after="450" w:line="312" w:lineRule="auto"/>
      </w:pPr>
      <w:r>
        <w:rPr>
          <w:rFonts w:ascii="宋体" w:hAnsi="宋体" w:eastAsia="宋体" w:cs="宋体"/>
          <w:color w:val="000"/>
          <w:sz w:val="28"/>
          <w:szCs w:val="28"/>
        </w:rPr>
        <w:t xml:space="preserve">23、牙髓切断术与牙髓摘除术在深龋露髓乳磨牙临床治疗中的对比研究</w:t>
      </w:r>
    </w:p>
    <w:p>
      <w:pPr>
        <w:ind w:left="0" w:right="0" w:firstLine="560"/>
        <w:spacing w:before="450" w:after="450" w:line="312" w:lineRule="auto"/>
      </w:pPr>
      <w:r>
        <w:rPr>
          <w:rFonts w:ascii="宋体" w:hAnsi="宋体" w:eastAsia="宋体" w:cs="宋体"/>
          <w:color w:val="000"/>
          <w:sz w:val="28"/>
          <w:szCs w:val="28"/>
        </w:rPr>
        <w:t xml:space="preserve">24、整合牙颌模型三维重构及其应用研究</w:t>
      </w:r>
    </w:p>
    <w:p>
      <w:pPr>
        <w:ind w:left="0" w:right="0" w:firstLine="560"/>
        <w:spacing w:before="450" w:after="450" w:line="312" w:lineRule="auto"/>
      </w:pPr>
      <w:r>
        <w:rPr>
          <w:rFonts w:ascii="宋体" w:hAnsi="宋体" w:eastAsia="宋体" w:cs="宋体"/>
          <w:color w:val="000"/>
          <w:sz w:val="28"/>
          <w:szCs w:val="28"/>
        </w:rPr>
        <w:t xml:space="preserve">25、江西省口腔医疗服务能力调查分析</w:t>
      </w:r>
    </w:p>
    <w:p>
      <w:pPr>
        <w:ind w:left="0" w:right="0" w:firstLine="560"/>
        <w:spacing w:before="450" w:after="450" w:line="312" w:lineRule="auto"/>
      </w:pPr>
      <w:r>
        <w:rPr>
          <w:rFonts w:ascii="宋体" w:hAnsi="宋体" w:eastAsia="宋体" w:cs="宋体"/>
          <w:color w:val="000"/>
          <w:sz w:val="28"/>
          <w:szCs w:val="28"/>
        </w:rPr>
        <w:t xml:space="preserve">26、玻璃纤维桩不同粘接方法粘接强度的系统评价和Meta分析</w:t>
      </w:r>
    </w:p>
    <w:p>
      <w:pPr>
        <w:ind w:left="0" w:right="0" w:firstLine="560"/>
        <w:spacing w:before="450" w:after="450" w:line="312" w:lineRule="auto"/>
      </w:pPr>
      <w:r>
        <w:rPr>
          <w:rFonts w:ascii="宋体" w:hAnsi="宋体" w:eastAsia="宋体" w:cs="宋体"/>
          <w:color w:val="000"/>
          <w:sz w:val="28"/>
          <w:szCs w:val="28"/>
        </w:rPr>
        <w:t xml:space="preserve">27、牙与固定修复体的动力学研究--振动分析和疲劳测试</w:t>
      </w:r>
    </w:p>
    <w:p>
      <w:pPr>
        <w:ind w:left="0" w:right="0" w:firstLine="560"/>
        <w:spacing w:before="450" w:after="450" w:line="312" w:lineRule="auto"/>
      </w:pPr>
      <w:r>
        <w:rPr>
          <w:rFonts w:ascii="宋体" w:hAnsi="宋体" w:eastAsia="宋体" w:cs="宋体"/>
          <w:color w:val="000"/>
          <w:sz w:val="28"/>
          <w:szCs w:val="28"/>
        </w:rPr>
        <w:t xml:space="preserve">28、口腔医学专业人才培养方案及系列课程综合改革研究</w:t>
      </w:r>
    </w:p>
    <w:p>
      <w:pPr>
        <w:ind w:left="0" w:right="0" w:firstLine="560"/>
        <w:spacing w:before="450" w:after="450" w:line="312" w:lineRule="auto"/>
      </w:pPr>
      <w:r>
        <w:rPr>
          <w:rFonts w:ascii="宋体" w:hAnsi="宋体" w:eastAsia="宋体" w:cs="宋体"/>
          <w:color w:val="000"/>
          <w:sz w:val="28"/>
          <w:szCs w:val="28"/>
        </w:rPr>
        <w:t xml:space="preserve">29、气电纺蚕丝蛋白纳米纤维的制备与组织工程研究</w:t>
      </w:r>
    </w:p>
    <w:p>
      <w:pPr>
        <w:ind w:left="0" w:right="0" w:firstLine="560"/>
        <w:spacing w:before="450" w:after="450" w:line="312" w:lineRule="auto"/>
      </w:pPr>
      <w:r>
        <w:rPr>
          <w:rFonts w:ascii="宋体" w:hAnsi="宋体" w:eastAsia="宋体" w:cs="宋体"/>
          <w:color w:val="000"/>
          <w:sz w:val="28"/>
          <w:szCs w:val="28"/>
        </w:rPr>
        <w:t xml:space="preserve">30、张应力诱导大鼠骨髓间充质干细胞骨向分化的实验研究</w:t>
      </w:r>
    </w:p>
    <w:p>
      <w:pPr>
        <w:ind w:left="0" w:right="0" w:firstLine="560"/>
        <w:spacing w:before="450" w:after="450" w:line="312" w:lineRule="auto"/>
      </w:pPr>
      <w:r>
        <w:rPr>
          <w:rFonts w:ascii="宋体" w:hAnsi="宋体" w:eastAsia="宋体" w:cs="宋体"/>
          <w:color w:val="000"/>
          <w:sz w:val="28"/>
          <w:szCs w:val="28"/>
        </w:rPr>
        <w:t xml:space="preserve">31、可摘局部义齿支架计算机辅助设计与制作的初步研究</w:t>
      </w:r>
    </w:p>
    <w:p>
      <w:pPr>
        <w:ind w:left="0" w:right="0" w:firstLine="560"/>
        <w:spacing w:before="450" w:after="450" w:line="312" w:lineRule="auto"/>
      </w:pPr>
      <w:r>
        <w:rPr>
          <w:rFonts w:ascii="宋体" w:hAnsi="宋体" w:eastAsia="宋体" w:cs="宋体"/>
          <w:color w:val="000"/>
          <w:sz w:val="28"/>
          <w:szCs w:val="28"/>
        </w:rPr>
        <w:t xml:space="preserve">32、磁性附着体静磁场对人牙龈成纤维细胞和人牙周膜成纤维细胞生物学效应的基础研究</w:t>
      </w:r>
    </w:p>
    <w:p>
      <w:pPr>
        <w:ind w:left="0" w:right="0" w:firstLine="560"/>
        <w:spacing w:before="450" w:after="450" w:line="312" w:lineRule="auto"/>
      </w:pPr>
      <w:r>
        <w:rPr>
          <w:rFonts w:ascii="宋体" w:hAnsi="宋体" w:eastAsia="宋体" w:cs="宋体"/>
          <w:color w:val="000"/>
          <w:sz w:val="28"/>
          <w:szCs w:val="28"/>
        </w:rPr>
        <w:t xml:space="preserve">33、等离子浸没注入和多弧离子镀对纯钛及钛合金表面改性的基础研究</w:t>
      </w:r>
    </w:p>
    <w:p>
      <w:pPr>
        <w:ind w:left="0" w:right="0" w:firstLine="560"/>
        <w:spacing w:before="450" w:after="450" w:line="312" w:lineRule="auto"/>
      </w:pPr>
      <w:r>
        <w:rPr>
          <w:rFonts w:ascii="宋体" w:hAnsi="宋体" w:eastAsia="宋体" w:cs="宋体"/>
          <w:color w:val="000"/>
          <w:sz w:val="28"/>
          <w:szCs w:val="28"/>
        </w:rPr>
        <w:t xml:space="preserve">34、口腔卫生服务现况评价与口腔卫生人力预测研究</w:t>
      </w:r>
    </w:p>
    <w:p>
      <w:pPr>
        <w:ind w:left="0" w:right="0" w:firstLine="560"/>
        <w:spacing w:before="450" w:after="450" w:line="312" w:lineRule="auto"/>
      </w:pPr>
      <w:r>
        <w:rPr>
          <w:rFonts w:ascii="宋体" w:hAnsi="宋体" w:eastAsia="宋体" w:cs="宋体"/>
          <w:color w:val="000"/>
          <w:sz w:val="28"/>
          <w:szCs w:val="28"/>
        </w:rPr>
        <w:t xml:space="preserve">35、自制铸钛包埋材料铸造工艺与铸钛修复体铸造精度的研究</w:t>
      </w:r>
    </w:p>
    <w:p>
      <w:pPr>
        <w:ind w:left="0" w:right="0" w:firstLine="560"/>
        <w:spacing w:before="450" w:after="450" w:line="312" w:lineRule="auto"/>
      </w:pPr>
      <w:r>
        <w:rPr>
          <w:rFonts w:ascii="宋体" w:hAnsi="宋体" w:eastAsia="宋体" w:cs="宋体"/>
          <w:color w:val="000"/>
          <w:sz w:val="28"/>
          <w:szCs w:val="28"/>
        </w:rPr>
        <w:t xml:space="preserve">36、口腔修复学教学及临床三维多媒体平台的建立</w:t>
      </w:r>
    </w:p>
    <w:p>
      <w:pPr>
        <w:ind w:left="0" w:right="0" w:firstLine="560"/>
        <w:spacing w:before="450" w:after="450" w:line="312" w:lineRule="auto"/>
      </w:pPr>
      <w:r>
        <w:rPr>
          <w:rFonts w:ascii="宋体" w:hAnsi="宋体" w:eastAsia="宋体" w:cs="宋体"/>
          <w:color w:val="000"/>
          <w:sz w:val="28"/>
          <w:szCs w:val="28"/>
        </w:rPr>
        <w:t xml:space="preserve">37、应用激光快速成形技术制作全口义齿钛基托的实验研究</w:t>
      </w:r>
    </w:p>
    <w:p>
      <w:pPr>
        <w:ind w:left="0" w:right="0" w:firstLine="560"/>
        <w:spacing w:before="450" w:after="450" w:line="312" w:lineRule="auto"/>
      </w:pPr>
      <w:r>
        <w:rPr>
          <w:rFonts w:ascii="宋体" w:hAnsi="宋体" w:eastAsia="宋体" w:cs="宋体"/>
          <w:color w:val="000"/>
          <w:sz w:val="28"/>
          <w:szCs w:val="28"/>
        </w:rPr>
        <w:t xml:space="preserve">38、纳米羟基磷灰石复合改性材料的制备及其抗龋性能研究</w:t>
      </w:r>
    </w:p>
    <w:p>
      <w:pPr>
        <w:ind w:left="0" w:right="0" w:firstLine="560"/>
        <w:spacing w:before="450" w:after="450" w:line="312" w:lineRule="auto"/>
      </w:pPr>
      <w:r>
        <w:rPr>
          <w:rFonts w:ascii="宋体" w:hAnsi="宋体" w:eastAsia="宋体" w:cs="宋体"/>
          <w:color w:val="000"/>
          <w:sz w:val="28"/>
          <w:szCs w:val="28"/>
        </w:rPr>
        <w:t xml:space="preserve">39、髁突在咬合载荷作用下的应力效应</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第五篇</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选取我院20_年6月—20_年6月期间收治的300例早产儿作为观察对象。其中男180例，女120例，胎龄29～34周，平均胎龄(29．89±1．96)周，出生体重1100g～2300g，平均体重(1280．5±58．5)g。所有早产儿均符合相关评估标准，且无神经系统疾病、无先天畸形或代谢病、重度窒息及其他严重并发症。将其随机分为实验组与对照组，两组一般资料比较，差异无统计学意义(P＞)。</w:t>
      </w:r>
    </w:p>
    <w:p>
      <w:pPr>
        <w:ind w:left="0" w:right="0" w:firstLine="560"/>
        <w:spacing w:before="450" w:after="450" w:line="312" w:lineRule="auto"/>
      </w:pPr>
      <w:r>
        <w:rPr>
          <w:rFonts w:ascii="宋体" w:hAnsi="宋体" w:eastAsia="宋体" w:cs="宋体"/>
          <w:color w:val="000"/>
          <w:sz w:val="28"/>
          <w:szCs w:val="28"/>
        </w:rPr>
        <w:t xml:space="preserve">1．2护理方法</w:t>
      </w:r>
    </w:p>
    <w:p>
      <w:pPr>
        <w:ind w:left="0" w:right="0" w:firstLine="560"/>
        <w:spacing w:before="450" w:after="450" w:line="312" w:lineRule="auto"/>
      </w:pPr>
      <w:r>
        <w:rPr>
          <w:rFonts w:ascii="宋体" w:hAnsi="宋体" w:eastAsia="宋体" w:cs="宋体"/>
          <w:color w:val="000"/>
          <w:sz w:val="28"/>
          <w:szCs w:val="28"/>
        </w:rPr>
        <w:t xml:space="preserve">所有早产儿入院后均给予常规蛋白奶液经口喂养，喂养期间密切关注婴儿的相关体征。喂养时对照组早产儿采用常规护理，实验组早产儿除了进行上述常规护理，继续追加口腔干预训练护理，包括:(1)在禁食及经口喂养期间进行非营养性的吮吸，使用无孔的橡皮奶嘴对早产儿进行吮吸训练，使其每次吮吸3min，1次/4h，3次/d;(2)采用口腔刺激按摩方法，对早产儿的口腔进行护理，由经过专业训练的医护人员清洁双手，佩戴无菌手套，手指采取适当力度对婴儿的口周及口腔内部进行轻微叩击及按摩，包括对左右脸颊、嘴唇、舌头的轻柔按摩，力度适中而有节奏的触摸，对于口腔内部的牙龈牙周及软硬腭进行按摩，按摩持续15min，2次/d;(3)喂养时进行合理的口腔支持，注意体位，支撑好婴儿的头部和身体调整好喂养姿势，对于吮吸能力弱的婴儿进行以颌、颊支撑腭裂的体位喂食;(4)详细记录并监控喂养时期早产儿的各项生理指标，防止不良反应的发生。</w:t>
      </w:r>
    </w:p>
    <w:p>
      <w:pPr>
        <w:ind w:left="0" w:right="0" w:firstLine="560"/>
        <w:spacing w:before="450" w:after="450" w:line="312" w:lineRule="auto"/>
      </w:pPr>
      <w:r>
        <w:rPr>
          <w:rFonts w:ascii="宋体" w:hAnsi="宋体" w:eastAsia="宋体" w:cs="宋体"/>
          <w:color w:val="000"/>
          <w:sz w:val="28"/>
          <w:szCs w:val="28"/>
        </w:rPr>
        <w:t xml:space="preserve">1．3观察指标及评价</w:t>
      </w:r>
    </w:p>
    <w:p>
      <w:pPr>
        <w:ind w:left="0" w:right="0" w:firstLine="560"/>
        <w:spacing w:before="450" w:after="450" w:line="312" w:lineRule="auto"/>
      </w:pPr>
      <w:r>
        <w:rPr>
          <w:rFonts w:ascii="宋体" w:hAnsi="宋体" w:eastAsia="宋体" w:cs="宋体"/>
          <w:color w:val="000"/>
          <w:sz w:val="28"/>
          <w:szCs w:val="28"/>
        </w:rPr>
        <w:t xml:space="preserve">统计吮吸强度、唇舌腭协调性及呼吸强度指标，并进行评分，包括:观察早产儿的吮吸吞咽节律及强度，吞咽—呼吸的系统协调效果，吮吸时口的密闭是否完好，分别由1～5分评定。其中1分最差，表现为吮吸强度弱，吞咽功能查，呼吸节奏紊乱强度差，且口唇不协调，没有密闭性;由此往上评分依次升高，5分为最好，表现为吮吸节律好强度高，吞咽效果好，吮吸吞咽系统完善，呼吸均匀顺畅，且唇舌及下颚功能协调，口腔密闭性良好。同时统计喂养期间的耐受情况，记录经口喂养时间、住院时间，体重变化及不良反应情况。</w:t>
      </w:r>
    </w:p>
    <w:p>
      <w:pPr>
        <w:ind w:left="0" w:right="0" w:firstLine="560"/>
        <w:spacing w:before="450" w:after="450" w:line="312" w:lineRule="auto"/>
      </w:pPr>
      <w:r>
        <w:rPr>
          <w:rFonts w:ascii="宋体" w:hAnsi="宋体" w:eastAsia="宋体" w:cs="宋体"/>
          <w:color w:val="000"/>
          <w:sz w:val="28"/>
          <w:szCs w:val="28"/>
        </w:rPr>
        <w:t xml:space="preserve">1．4统计学方法</w:t>
      </w:r>
    </w:p>
    <w:p>
      <w:pPr>
        <w:ind w:left="0" w:right="0" w:firstLine="560"/>
        <w:spacing w:before="450" w:after="450" w:line="312" w:lineRule="auto"/>
      </w:pPr>
      <w:r>
        <w:rPr>
          <w:rFonts w:ascii="宋体" w:hAnsi="宋体" w:eastAsia="宋体" w:cs="宋体"/>
          <w:color w:val="000"/>
          <w:sz w:val="28"/>
          <w:szCs w:val="28"/>
        </w:rPr>
        <w:t xml:space="preserve">采用SPSS21．0软件对数据进行统计分析，计量资料以(x±s)表示，行t检验，计数资料以百分比表示，行χ2检验，以P＜0．05时差异有统计学意义。</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第六篇</w:t>
      </w:r>
    </w:p>
    <w:p>
      <w:pPr>
        <w:ind w:left="0" w:right="0" w:firstLine="560"/>
        <w:spacing w:before="450" w:after="450" w:line="312" w:lineRule="auto"/>
      </w:pPr>
      <w:r>
        <w:rPr>
          <w:rFonts w:ascii="宋体" w:hAnsi="宋体" w:eastAsia="宋体" w:cs="宋体"/>
          <w:color w:val="000"/>
          <w:sz w:val="28"/>
          <w:szCs w:val="28"/>
        </w:rPr>
        <w:t xml:space="preserve">口腔门诊年度工作总结 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籍贯：甘肃省</w:t>
      </w:r>
    </w:p>
    <w:p>
      <w:pPr>
        <w:ind w:left="0" w:right="0" w:firstLine="560"/>
        <w:spacing w:before="450" w:after="450" w:line="312" w:lineRule="auto"/>
      </w:pPr>
      <w:r>
        <w:rPr>
          <w:rFonts w:ascii="宋体" w:hAnsi="宋体" w:eastAsia="宋体" w:cs="宋体"/>
          <w:color w:val="000"/>
          <w:sz w:val="28"/>
          <w:szCs w:val="28"/>
        </w:rPr>
        <w:t xml:space="preserve">毕业院校：西安生物医药技术学院（西安交通大学成人高考口腔）</w:t>
      </w:r>
    </w:p>
    <w:p>
      <w:pPr>
        <w:ind w:left="0" w:right="0" w:firstLine="560"/>
        <w:spacing w:before="450" w:after="450" w:line="312" w:lineRule="auto"/>
      </w:pPr>
      <w:r>
        <w:rPr>
          <w:rFonts w:ascii="宋体" w:hAnsi="宋体" w:eastAsia="宋体" w:cs="宋体"/>
          <w:color w:val="000"/>
          <w:sz w:val="28"/>
          <w:szCs w:val="28"/>
        </w:rPr>
        <w:t xml:space="preserve">所学专业：口腔医学工程医学</w:t>
      </w:r>
    </w:p>
    <w:p>
      <w:pPr>
        <w:ind w:left="0" w:right="0" w:firstLine="560"/>
        <w:spacing w:before="450" w:after="450" w:line="312" w:lineRule="auto"/>
      </w:pPr>
      <w:r>
        <w:rPr>
          <w:rFonts w:ascii="宋体" w:hAnsi="宋体" w:eastAsia="宋体" w:cs="宋体"/>
          <w:color w:val="000"/>
          <w:sz w:val="28"/>
          <w:szCs w:val="28"/>
        </w:rPr>
        <w:t xml:space="preserve">学历：高职高专（成人大专）</w:t>
      </w:r>
    </w:p>
    <w:p>
      <w:pPr>
        <w:ind w:left="0" w:right="0" w:firstLine="560"/>
        <w:spacing w:before="450" w:after="450" w:line="312" w:lineRule="auto"/>
      </w:pPr>
      <w:r>
        <w:rPr>
          <w:rFonts w:ascii="宋体" w:hAnsi="宋体" w:eastAsia="宋体" w:cs="宋体"/>
          <w:color w:val="000"/>
          <w:sz w:val="28"/>
          <w:szCs w:val="28"/>
        </w:rPr>
        <w:t xml:space="preserve">毕业时间：20_年6月（20_年6月）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&gt;个人简史</w:t>
      </w:r>
    </w:p>
    <w:p>
      <w:pPr>
        <w:ind w:left="0" w:right="0" w:firstLine="560"/>
        <w:spacing w:before="450" w:after="450" w:line="312" w:lineRule="auto"/>
      </w:pPr>
      <w:r>
        <w:rPr>
          <w:rFonts w:ascii="宋体" w:hAnsi="宋体" w:eastAsia="宋体" w:cs="宋体"/>
          <w:color w:val="000"/>
          <w:sz w:val="28"/>
          <w:szCs w:val="28"/>
        </w:rPr>
        <w:t xml:space="preserve">于甘肃省庆阳市宁县和盛庙底小学就读并毕业</w:t>
      </w:r>
    </w:p>
    <w:p>
      <w:pPr>
        <w:ind w:left="0" w:right="0" w:firstLine="560"/>
        <w:spacing w:before="450" w:after="450" w:line="312" w:lineRule="auto"/>
      </w:pPr>
      <w:r>
        <w:rPr>
          <w:rFonts w:ascii="宋体" w:hAnsi="宋体" w:eastAsia="宋体" w:cs="宋体"/>
          <w:color w:val="000"/>
          <w:sz w:val="28"/>
          <w:szCs w:val="28"/>
        </w:rPr>
        <w:t xml:space="preserve">于甘肃省庆阳市宁县第四中学就读初中并毕业</w:t>
      </w:r>
    </w:p>
    <w:p>
      <w:pPr>
        <w:ind w:left="0" w:right="0" w:firstLine="560"/>
        <w:spacing w:before="450" w:after="450" w:line="312" w:lineRule="auto"/>
      </w:pPr>
      <w:r>
        <w:rPr>
          <w:rFonts w:ascii="宋体" w:hAnsi="宋体" w:eastAsia="宋体" w:cs="宋体"/>
          <w:color w:val="000"/>
          <w:sz w:val="28"/>
          <w:szCs w:val="28"/>
        </w:rPr>
        <w:t xml:space="preserve">于甘肃省庆阳市宁县第四中学就读高中并毕业</w:t>
      </w:r>
    </w:p>
    <w:p>
      <w:pPr>
        <w:ind w:left="0" w:right="0" w:firstLine="560"/>
        <w:spacing w:before="450" w:after="450" w:line="312" w:lineRule="auto"/>
      </w:pPr>
      <w:r>
        <w:rPr>
          <w:rFonts w:ascii="宋体" w:hAnsi="宋体" w:eastAsia="宋体" w:cs="宋体"/>
          <w:color w:val="000"/>
          <w:sz w:val="28"/>
          <w:szCs w:val="28"/>
        </w:rPr>
        <w:t xml:space="preserve">于西安生物医药技术学院就读口腔医学</w:t>
      </w:r>
    </w:p>
    <w:p>
      <w:pPr>
        <w:ind w:left="0" w:right="0" w:firstLine="560"/>
        <w:spacing w:before="450" w:after="450" w:line="312" w:lineRule="auto"/>
      </w:pPr>
      <w:r>
        <w:rPr>
          <w:rFonts w:ascii="宋体" w:hAnsi="宋体" w:eastAsia="宋体" w:cs="宋体"/>
          <w:color w:val="000"/>
          <w:sz w:val="28"/>
          <w:szCs w:val="28"/>
        </w:rPr>
        <w:t xml:space="preserve">与兰州市康美口腔治疗中心完成实习实践一年</w:t>
      </w:r>
    </w:p>
    <w:p>
      <w:pPr>
        <w:ind w:left="0" w:right="0" w:firstLine="560"/>
        <w:spacing w:before="450" w:after="450" w:line="312" w:lineRule="auto"/>
      </w:pPr>
      <w:r>
        <w:rPr>
          <w:rFonts w:ascii="宋体" w:hAnsi="宋体" w:eastAsia="宋体" w:cs="宋体"/>
          <w:color w:val="000"/>
          <w:sz w:val="28"/>
          <w:szCs w:val="28"/>
        </w:rPr>
        <w:t xml:space="preserve">&gt;个人阅历</w:t>
      </w:r>
    </w:p>
    <w:p>
      <w:pPr>
        <w:ind w:left="0" w:right="0" w:firstLine="560"/>
        <w:spacing w:before="450" w:after="450" w:line="312" w:lineRule="auto"/>
      </w:pPr>
      <w:r>
        <w:rPr>
          <w:rFonts w:ascii="宋体" w:hAnsi="宋体" w:eastAsia="宋体" w:cs="宋体"/>
          <w:color w:val="000"/>
          <w:sz w:val="28"/>
          <w:szCs w:val="28"/>
        </w:rPr>
        <w:t xml:space="preserve">大学期间，担任本校记者团副团长，学生记者并参与报纸编排，任班主任助理两年，策划并组织开展班级活动数次大学暑假，于长安毓秀文化培训中心任英语教师大学周末在校外“羔羊坊火锅店”兼职服务员半年寒假期间，在家乡的两处口腔诊所见习50天左右一年的`实习休息期间，旅游写作并发表诗歌于渭南《沧浪流韵》，宁县《九龙》等杂志在单位组织的爱牙日活动中担任摄像并参与对众咨询</w:t>
      </w:r>
    </w:p>
    <w:p>
      <w:pPr>
        <w:ind w:left="0" w:right="0" w:firstLine="560"/>
        <w:spacing w:before="450" w:after="450" w:line="312" w:lineRule="auto"/>
      </w:pPr>
      <w:r>
        <w:rPr>
          <w:rFonts w:ascii="宋体" w:hAnsi="宋体" w:eastAsia="宋体" w:cs="宋体"/>
          <w:color w:val="000"/>
          <w:sz w:val="28"/>
          <w:szCs w:val="28"/>
        </w:rPr>
        <w:t xml:space="preserve">&gt;个&gt;人爱好</w:t>
      </w:r>
    </w:p>
    <w:p>
      <w:pPr>
        <w:ind w:left="0" w:right="0" w:firstLine="560"/>
        <w:spacing w:before="450" w:after="450" w:line="312" w:lineRule="auto"/>
      </w:pPr>
      <w:r>
        <w:rPr>
          <w:rFonts w:ascii="宋体" w:hAnsi="宋体" w:eastAsia="宋体" w:cs="宋体"/>
          <w:color w:val="000"/>
          <w:sz w:val="28"/>
          <w:szCs w:val="28"/>
        </w:rPr>
        <w:t xml:space="preserve">研究讨论口内病例，看书写作，打篮球，旅游拍照听音乐，交友，演讲，整理资料，收拾房间等</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时间观念强，有很强的工作责任心和团队意识，性格活拨开朗，严肃稳重，对生活乐观认真，注重道德修养，有很强的上进心，环境适应能力强。</w:t>
      </w:r>
    </w:p>
    <w:p>
      <w:pPr>
        <w:ind w:left="0" w:right="0" w:firstLine="560"/>
        <w:spacing w:before="450" w:after="450" w:line="312" w:lineRule="auto"/>
      </w:pPr>
      <w:r>
        <w:rPr>
          <w:rFonts w:ascii="宋体" w:hAnsi="宋体" w:eastAsia="宋体" w:cs="宋体"/>
          <w:color w:val="000"/>
          <w:sz w:val="28"/>
          <w:szCs w:val="28"/>
        </w:rPr>
        <w:t xml:space="preserve">&gt;五年计划（20XX-20XX）</w:t>
      </w:r>
    </w:p>
    <w:p>
      <w:pPr>
        <w:ind w:left="0" w:right="0" w:firstLine="560"/>
        <w:spacing w:before="450" w:after="450" w:line="312" w:lineRule="auto"/>
      </w:pPr>
      <w:r>
        <w:rPr>
          <w:rFonts w:ascii="宋体" w:hAnsi="宋体" w:eastAsia="宋体" w:cs="宋体"/>
          <w:color w:val="000"/>
          <w:sz w:val="28"/>
          <w:szCs w:val="28"/>
        </w:rPr>
        <w:t xml:space="preserve">20XX-20_完成实习实践任务，掌握基本的临床操作技能，基本能独立接诊治疗修复患者</w:t>
      </w:r>
    </w:p>
    <w:p>
      <w:pPr>
        <w:ind w:left="0" w:right="0" w:firstLine="560"/>
        <w:spacing w:before="450" w:after="450" w:line="312" w:lineRule="auto"/>
      </w:pPr>
      <w:r>
        <w:rPr>
          <w:rFonts w:ascii="宋体" w:hAnsi="宋体" w:eastAsia="宋体" w:cs="宋体"/>
          <w:color w:val="000"/>
          <w:sz w:val="28"/>
          <w:szCs w:val="28"/>
        </w:rPr>
        <w:t xml:space="preserve">20_-20_投身社会为自己找一个可以长期发展的平台，稳定工作，用三年时间砺炼更强的工作能力。交际更多的志同道合之士。工作期间除等毕业证外，想办法考取口腔助理医师资格证书，向所在单位的老师同行学习沟通，积累经验并报考成人本科，提高学历！</w:t>
      </w:r>
    </w:p>
    <w:p>
      <w:pPr>
        <w:ind w:left="0" w:right="0" w:firstLine="560"/>
        <w:spacing w:before="450" w:after="450" w:line="312" w:lineRule="auto"/>
      </w:pPr>
      <w:r>
        <w:rPr>
          <w:rFonts w:ascii="宋体" w:hAnsi="宋体" w:eastAsia="宋体" w:cs="宋体"/>
          <w:color w:val="000"/>
          <w:sz w:val="28"/>
          <w:szCs w:val="28"/>
        </w:rPr>
        <w:t xml:space="preserve">20XX-20XX稳定生活，准备结婚！待遇要求月薪1200-1500左右，具体根据实际情况再面议。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2024-09-20T09:44:59+08:00</dcterms:created>
  <dcterms:modified xsi:type="dcterms:W3CDTF">2024-09-20T09:44:59+08:00</dcterms:modified>
</cp:coreProperties>
</file>

<file path=docProps/custom.xml><?xml version="1.0" encoding="utf-8"?>
<Properties xmlns="http://schemas.openxmlformats.org/officeDocument/2006/custom-properties" xmlns:vt="http://schemas.openxmlformats.org/officeDocument/2006/docPropsVTypes"/>
</file>