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经典端午节贺卡祝福寄语</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端午佳节至，千里送祝福：糯米黏黏香，情意绵绵浓，粽叶万里香，红枣心底甜，香飘鼻尖嗅，朋友祝福伴，艾叶幸福随，龙舟热闹至，平安快乐送。以下是为您整理的《经典端午节贺卡祝福寄语》，供大家赏阅。　　&gt;【篇一】　　你的脸比陈世美还美，你的眼比诸葛亮...</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以下是为您整理的《经典端午节贺卡祝福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　　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　　今天是五月五，送你一个粽子，含量成份：100%纯关心；配料：甜蜜＋快乐＋开心＋宽容＋忠诚＋友情=幸福；保质期：一辈子；保存方法：珍惜！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我们为了纪念伟大的诗人屈原，就应该多吃几个粽子，虽说那些粽子是应该扔进江里的艾蒿高高门前舞，驱邪气，防五毒，高高兴兴过端午。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　　端午节，赛龙舟，争先恐后，好热闹！</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我们不能改变天气，但是我们可以露出笑脸。祝你今天心情愉快。端午节快乐！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祝福端午，节日快乐！</w:t>
      </w:r>
    </w:p>
    <w:p>
      <w:pPr>
        <w:ind w:left="0" w:right="0" w:firstLine="560"/>
        <w:spacing w:before="450" w:after="450" w:line="312" w:lineRule="auto"/>
      </w:pPr>
      <w:r>
        <w:rPr>
          <w:rFonts w:ascii="宋体" w:hAnsi="宋体" w:eastAsia="宋体" w:cs="宋体"/>
          <w:color w:val="000"/>
          <w:sz w:val="28"/>
          <w:szCs w:val="28"/>
        </w:rPr>
        <w:t xml:space="preserve">　　竞渡深悲千载冤，忠魂一去讵能还。国亡身殒今何有，只留离骚在世间。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2024-09-20T07:50:06+08:00</dcterms:created>
  <dcterms:modified xsi:type="dcterms:W3CDTF">2024-09-20T07:50:06+08:00</dcterms:modified>
</cp:coreProperties>
</file>

<file path=docProps/custom.xml><?xml version="1.0" encoding="utf-8"?>
<Properties xmlns="http://schemas.openxmlformats.org/officeDocument/2006/custom-properties" xmlns:vt="http://schemas.openxmlformats.org/officeDocument/2006/docPropsVTypes"/>
</file>