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物业公司年度工作总结及计划(五篇)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 物业公司年度工作总结及计划一客服款待(一)日常款待全年共接听来电48229次，款待来访19683次，入户拜访5236户次，此中跟单入户2452次;共开具工单11467张，此中住户报修9364张，公区维修2103张;客...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物业公司年度工作总结及计划一</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物业公司年度工作总结及计划三</w:t>
      </w:r>
    </w:p>
    <w:p>
      <w:pPr>
        <w:ind w:left="0" w:right="0" w:firstLine="560"/>
        <w:spacing w:before="450" w:after="450" w:line="312" w:lineRule="auto"/>
      </w:pPr>
      <w:r>
        <w:rPr>
          <w:rFonts w:ascii="宋体" w:hAnsi="宋体" w:eastAsia="宋体" w:cs="宋体"/>
          <w:color w:val="000"/>
          <w:sz w:val="28"/>
          <w:szCs w:val="28"/>
        </w:rPr>
        <w:t xml:space="preserve">20____年是我公司发展蓄势的一年，结合当前新的物业管理形势，______物业公司在20____年总体工作指导思想是：以提高经济效益为中心，以服务业主为关注焦点，以整合资源，优化产业结构为主线，强化品牌意识，提升服务水准；转变经营观念，调整发展方式，全面提升__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物业公司年度工作总结及计划四</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物业公司年度工作总结及计划五</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2024-10-20T03:32:39+08:00</dcterms:created>
  <dcterms:modified xsi:type="dcterms:W3CDTF">2024-10-20T03:32:39+08:00</dcterms:modified>
</cp:coreProperties>
</file>

<file path=docProps/custom.xml><?xml version="1.0" encoding="utf-8"?>
<Properties xmlns="http://schemas.openxmlformats.org/officeDocument/2006/custom-properties" xmlns:vt="http://schemas.openxmlformats.org/officeDocument/2006/docPropsVTypes"/>
</file>