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2024党的百年奋斗史研讨发言材料 党的百年奋斗史研讨发言稿范文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共中央决定，在全党开展党史学习教育，激励全党不忘初心、牢记使命，在新时代不断加强党的建设，不断增强守初心、担使命的思想和行动自觉。下面小编在这里为大家精心整理了几篇，希望对同学们有所帮助，仅供参考。我静静的望着我们的五星红旗，迎风飘扬。在...</w:t>
      </w:r>
    </w:p>
    <w:p>
      <w:pPr>
        <w:ind w:left="0" w:right="0" w:firstLine="560"/>
        <w:spacing w:before="450" w:after="450" w:line="312" w:lineRule="auto"/>
      </w:pPr>
      <w:r>
        <w:rPr>
          <w:rFonts w:ascii="宋体" w:hAnsi="宋体" w:eastAsia="宋体" w:cs="宋体"/>
          <w:color w:val="000"/>
          <w:sz w:val="28"/>
          <w:szCs w:val="28"/>
        </w:rPr>
        <w:t xml:space="preserve">中共中央决定，在全党开展党史学习教育，激励全党不忘初心、牢记使命，在新时代不断加强党的建设，不断增强守初心、担使命的思想和行动自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老一辈留下来的红歌，饱含着对党的深情，历久弥新、传唱至今。作为一名共产党员，作为沐浴党恩成长的年轻一代，在建党100周年之际，我们要再唱“山歌”给党听，唱响新时代“信仰之歌”“为民之歌”“担当之歌”“纪律之歌”，为党庆生，向党献礼。</w:t>
      </w:r>
    </w:p>
    <w:p>
      <w:pPr>
        <w:ind w:left="0" w:right="0" w:firstLine="560"/>
        <w:spacing w:before="450" w:after="450" w:line="312" w:lineRule="auto"/>
      </w:pPr>
      <w:r>
        <w:rPr>
          <w:rFonts w:ascii="宋体" w:hAnsi="宋体" w:eastAsia="宋体" w:cs="宋体"/>
          <w:color w:val="000"/>
          <w:sz w:val="28"/>
          <w:szCs w:val="28"/>
        </w:rPr>
        <w:t xml:space="preserve">千磨万击还坚劲——再唱“山歌”给党听：坚定理想信念，唱响新时代信仰之歌。百年征程波澜壮阔，百年初心历久弥坚。我们党之所以能在革命、建设和改革中始终屹立不倒，正是因为党始终把共产主义远大理想作为终极目标并保持初心不改、矢志不渝。党员干部要系统深入学习马克思列宁主义、毛泽东思想、邓小平理论、“三个代表”重要思想、科学发展观、习近平新时代中国特色社会主义思想，坚定对马克思主义的信仰、对中国特色社会主义的信念、对党领导的改革开放和社会主义现代化建设的信心，补足精神之钙、把稳思想之舵，以崇高理想指引人生前进的道路和方向。</w:t>
      </w:r>
    </w:p>
    <w:p>
      <w:pPr>
        <w:ind w:left="0" w:right="0" w:firstLine="560"/>
        <w:spacing w:before="450" w:after="450" w:line="312" w:lineRule="auto"/>
      </w:pPr>
      <w:r>
        <w:rPr>
          <w:rFonts w:ascii="宋体" w:hAnsi="宋体" w:eastAsia="宋体" w:cs="宋体"/>
          <w:color w:val="000"/>
          <w:sz w:val="28"/>
          <w:szCs w:val="28"/>
        </w:rPr>
        <w:t xml:space="preserve">为谁辛苦为谁甜——再唱“山歌”给党听：践行党的宗旨，唱响新时代为民之歌。中国共产党把“全心全意为人民服务”作为根本宗旨，把“立党为公、执政为民”作为执政理念，把“从群众来，到群众中去”作为群众路线。党员干部要坚持权为民所用、利为民所谋、情为民所系，始终保持同人民群众的血肉联系，自觉与人民群众同呼吸、共命运、心连心。要自觉摈弃官僚主义，主动抵制形式主义，坚持问政于民、问需于民、问计于民，切实维护好人民群众的根本利益。要充分相信群众、紧紧依靠群众、紧密团结群众、广泛发动群众，当好群众“勤务员”，限度激发人民群众干事创业的积极性和主动性，推动经济社会高质量发展。</w:t>
      </w:r>
    </w:p>
    <w:p>
      <w:pPr>
        <w:ind w:left="0" w:right="0" w:firstLine="560"/>
        <w:spacing w:before="450" w:after="450" w:line="312" w:lineRule="auto"/>
      </w:pPr>
      <w:r>
        <w:rPr>
          <w:rFonts w:ascii="宋体" w:hAnsi="宋体" w:eastAsia="宋体" w:cs="宋体"/>
          <w:color w:val="000"/>
          <w:sz w:val="28"/>
          <w:szCs w:val="28"/>
        </w:rPr>
        <w:t xml:space="preserve">泥犁拔舌自担当——再唱“山歌”给党听：坚持干事创业，唱响新时代担当之歌。敢不敢担当、善不善担当、真不真担当，是衡量党员干部思想政治、能力素质和工作作风的重要标志。党员干部要保持旺盛的精力、蓬勃的朝气，把使命放在心上、把责任扛在肩上、把工作抓在手上，以燕子垒窝的恒劲、蚂蚁啃骨的韧劲、九牛爬坡的干劲，实现各项事业的发展。要以“功成不必在我”的精神境界和“功成必定有我”的历史担当，在全面建设社会主义现代化强国、实现中华民族伟大复兴的征程中沉下心来、务实重干，不负时代、不负使命、不负人民，走好我们这一代人的长征路。要练就过硬本领，把自己所从事的工作、所在的岗位当成一种事业去经营、追求，在工作中敢于挑最重的担子、敢于啃最硬的骨头，在平凡的岗位上干出不一样的精彩。</w:t>
      </w:r>
    </w:p>
    <w:p>
      <w:pPr>
        <w:ind w:left="0" w:right="0" w:firstLine="560"/>
        <w:spacing w:before="450" w:after="450" w:line="312" w:lineRule="auto"/>
      </w:pPr>
      <w:r>
        <w:rPr>
          <w:rFonts w:ascii="宋体" w:hAnsi="宋体" w:eastAsia="宋体" w:cs="宋体"/>
          <w:color w:val="000"/>
          <w:sz w:val="28"/>
          <w:szCs w:val="28"/>
        </w:rPr>
        <w:t xml:space="preserve">要留清白在人间——再唱“山歌”给党听：严明纪律规矩，唱响新时代纪律之歌。我们党历来高度重视纪律建设，从革命战争年代的“三大纪律”“八项注意”到新时代“八项规定”，各个条例、准则，教育引导广大党员干部以党的纪律为尺子，知敬畏、存戒惧、守底线。党员干部要对照党章党规党纪，严守党的政治纪律和政治规矩，在任何时候、任何情况下，在思想上政治上行动上同以习近平同志为核心的党中央保持高度一致，坚决维护党中央权威。要常怀律己之心、常思贪欲之害、常弃非分之想，始终做到心中有戒、行有所止，律己、慎言、慎行，干干净净做事，坦坦荡荡做人。要自觉净化朋友圈、生活圈、社交圈，管好自己、管好亲属和身边人员，练就拒腐防变的金刚不坏之身，筑牢预防和抵制腐败的全方位防护，一尘不染、一身正气。</w:t>
      </w:r>
    </w:p>
    <w:p>
      <w:pPr>
        <w:ind w:left="0" w:right="0" w:firstLine="560"/>
        <w:spacing w:before="450" w:after="450" w:line="312" w:lineRule="auto"/>
      </w:pPr>
      <w:r>
        <w:rPr>
          <w:rFonts w:ascii="宋体" w:hAnsi="宋体" w:eastAsia="宋体" w:cs="宋体"/>
          <w:color w:val="000"/>
          <w:sz w:val="28"/>
          <w:szCs w:val="28"/>
        </w:rPr>
        <w:t xml:space="preserve">再唱“山歌”给党听，阔步前行铸辉煌。让我们唱响新时代“信仰之歌”“为民之歌”“担当之歌”“纪律之歌”，以优异的成绩向建党百年华诞献礼。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【2024党的百年奋斗史研讨发言材料 党的百年奋斗史研讨发言稿范文】相关推荐文章：</w:t>
      </w:r>
    </w:p>
    <w:p>
      <w:pPr>
        <w:ind w:left="0" w:right="0" w:firstLine="560"/>
        <w:spacing w:before="450" w:after="450" w:line="312" w:lineRule="auto"/>
      </w:pPr>
      <w:r>
        <w:rPr>
          <w:rFonts w:ascii="宋体" w:hAnsi="宋体" w:eastAsia="宋体" w:cs="宋体"/>
          <w:color w:val="000"/>
          <w:sz w:val="28"/>
          <w:szCs w:val="28"/>
        </w:rPr>
        <w:t xml:space="preserve">2024党的自我革命个人心得体会 关于党的自我革命心得体会范文</w:t>
      </w:r>
    </w:p>
    <w:p>
      <w:pPr>
        <w:ind w:left="0" w:right="0" w:firstLine="560"/>
        <w:spacing w:before="450" w:after="450" w:line="312" w:lineRule="auto"/>
      </w:pPr>
      <w:r>
        <w:rPr>
          <w:rFonts w:ascii="宋体" w:hAnsi="宋体" w:eastAsia="宋体" w:cs="宋体"/>
          <w:color w:val="000"/>
          <w:sz w:val="28"/>
          <w:szCs w:val="28"/>
        </w:rPr>
        <w:t xml:space="preserve">最新党的百年奋斗重大成就历史决议心得体会五篇</w:t>
      </w:r>
    </w:p>
    <w:p>
      <w:pPr>
        <w:ind w:left="0" w:right="0" w:firstLine="560"/>
        <w:spacing w:before="450" w:after="450" w:line="312" w:lineRule="auto"/>
      </w:pPr>
      <w:r>
        <w:rPr>
          <w:rFonts w:ascii="宋体" w:hAnsi="宋体" w:eastAsia="宋体" w:cs="宋体"/>
          <w:color w:val="000"/>
          <w:sz w:val="28"/>
          <w:szCs w:val="28"/>
        </w:rPr>
        <w:t xml:space="preserve">党的百年历史心得体会范文四篇</w:t>
      </w:r>
    </w:p>
    <w:p>
      <w:pPr>
        <w:ind w:left="0" w:right="0" w:firstLine="560"/>
        <w:spacing w:before="450" w:after="450" w:line="312" w:lineRule="auto"/>
      </w:pPr>
      <w:r>
        <w:rPr>
          <w:rFonts w:ascii="宋体" w:hAnsi="宋体" w:eastAsia="宋体" w:cs="宋体"/>
          <w:color w:val="000"/>
          <w:sz w:val="28"/>
          <w:szCs w:val="28"/>
        </w:rPr>
        <w:t xml:space="preserve">语文线上研讨观摩心得体会2024五篇</w:t>
      </w:r>
    </w:p>
    <w:p>
      <w:pPr>
        <w:ind w:left="0" w:right="0" w:firstLine="560"/>
        <w:spacing w:before="450" w:after="450" w:line="312" w:lineRule="auto"/>
      </w:pPr>
      <w:r>
        <w:rPr>
          <w:rFonts w:ascii="宋体" w:hAnsi="宋体" w:eastAsia="宋体" w:cs="宋体"/>
          <w:color w:val="000"/>
          <w:sz w:val="28"/>
          <w:szCs w:val="28"/>
        </w:rPr>
        <w:t xml:space="preserve">教育地产思路研讨材料(五篇)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2024-10-06T08:31:21+08:00</dcterms:created>
  <dcterms:modified xsi:type="dcterms:W3CDTF">2024-10-06T08:31:21+08:00</dcterms:modified>
</cp:coreProperties>
</file>

<file path=docProps/custom.xml><?xml version="1.0" encoding="utf-8"?>
<Properties xmlns="http://schemas.openxmlformats.org/officeDocument/2006/custom-properties" xmlns:vt="http://schemas.openxmlformats.org/officeDocument/2006/docPropsVTypes"/>
</file>