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大专毕业生的自我鉴定简短 大专毕业生自我鉴定(6篇)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大专毕业生的自我鉴定简短 大专毕业生自我鉴定篇一我，自...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大专毕业生的自我鉴定简短 大专毕业生自我鉴定篇一</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一、在学习中</w:t>
      </w:r>
    </w:p>
    <w:p>
      <w:pPr>
        <w:ind w:left="0" w:right="0" w:firstLine="560"/>
        <w:spacing w:before="450" w:after="450" w:line="312" w:lineRule="auto"/>
      </w:pPr>
      <w:r>
        <w:rPr>
          <w:rFonts w:ascii="宋体" w:hAnsi="宋体" w:eastAsia="宋体" w:cs="宋体"/>
          <w:color w:val="000"/>
          <w:sz w:val="28"/>
          <w:szCs w:val="28"/>
        </w:rPr>
        <w:t xml:space="preserve">认真学习理论与实践知识，与同学一起探讨问题。在校期间主修了网页设计与制作、数据库原理与应用、网络操作系统、网络安全技术等专业课程，而且每学期安排的课程设计，很好地把我们所学的理论知识同实践结合在了一起，让我们在设计中学习到了更多的知识。我曾在20x-20x年获得了国家励志奖学金和校二等奖奖学金的荣誉，这给了我很大的动力，虽然我不是秀的，但我认为自己是最努力的。</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大专毕业生的自我鉴定简短 大专毕业生自我鉴定篇二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就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就是不可能的。对于我们现代大学生来说，光光学好书本上的知识就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就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就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三年的大学生活就是我人生中想抹也抹不掉的回忆，我迈步向前的时候不会忘记回首凝望以前的岁月。谢谢我的大学铸造了成长的我。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大专毕业生的自我鉴定简短 大专毕业生自我鉴定篇三</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专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专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专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大专这几年年，通过我的不断努力，学习有了明显的提高，对学习的认识也更认真。担任班干部和实验室管理员让我性格更加独立，能力更为提高，个性逐渐成熟、思考全面。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也许别人会说，大专生活是可以很轻松、有悠闲的。但是我的大专生活，我觉得没有荒废自己，我会通过学习来充实自己，我敢说我比谁都过得有价值!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大专毕业生的自我鉴定简短 大专毕业生自我鉴定篇四</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大专毕业生的自我鉴定简短 大专毕业生自我鉴定篇五</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经过自己的不断努力，我在20_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大专毕业生的自我鉴定简短 大专毕业生自我鉴定篇六</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学生活，使自身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2024-10-05T17:23:40+08:00</dcterms:created>
  <dcterms:modified xsi:type="dcterms:W3CDTF">2024-10-05T17:23:40+08:00</dcterms:modified>
</cp:coreProperties>
</file>

<file path=docProps/custom.xml><?xml version="1.0" encoding="utf-8"?>
<Properties xmlns="http://schemas.openxmlformats.org/officeDocument/2006/custom-properties" xmlns:vt="http://schemas.openxmlformats.org/officeDocument/2006/docPropsVTypes"/>
</file>