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童年读后感800一等奖(8篇)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童年读后感800一等奖篇二</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童年读后感800一等奖篇三</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童年读后感800一等奖篇四</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童年读后感800一等奖篇六</w:t>
      </w:r>
    </w:p>
    <w:p>
      <w:pPr>
        <w:ind w:left="0" w:right="0" w:firstLine="560"/>
        <w:spacing w:before="450" w:after="450" w:line="312" w:lineRule="auto"/>
      </w:pPr>
      <w:r>
        <w:rPr>
          <w:rFonts w:ascii="宋体" w:hAnsi="宋体" w:eastAsia="宋体" w:cs="宋体"/>
          <w:color w:val="000"/>
          <w:sz w:val="28"/>
          <w:szCs w:val="28"/>
        </w:rPr>
        <w:t xml:space="preserve">“一沙一世界，一叶一菩提。”我则从一本小小的《飘》之中看到了美国内战的各种纷争，也参透了一点道理。</w:t>
      </w:r>
    </w:p>
    <w:p>
      <w:pPr>
        <w:ind w:left="0" w:right="0" w:firstLine="560"/>
        <w:spacing w:before="450" w:after="450" w:line="312" w:lineRule="auto"/>
      </w:pPr>
      <w:r>
        <w:rPr>
          <w:rFonts w:ascii="宋体" w:hAnsi="宋体" w:eastAsia="宋体" w:cs="宋体"/>
          <w:color w:val="000"/>
          <w:sz w:val="28"/>
          <w:szCs w:val="28"/>
        </w:rPr>
        <w:t xml:space="preserve">战争乃生命之摧残，也像一种催化剂，逼人，锤炼人，改造人!国家可以在战争中兴亡，种族也可以在战争中存灭，小小的人更是如变色龙一般，千变万化。</w:t>
      </w:r>
    </w:p>
    <w:p>
      <w:pPr>
        <w:ind w:left="0" w:right="0" w:firstLine="560"/>
        <w:spacing w:before="450" w:after="450" w:line="312" w:lineRule="auto"/>
      </w:pPr>
      <w:r>
        <w:rPr>
          <w:rFonts w:ascii="宋体" w:hAnsi="宋体" w:eastAsia="宋体" w:cs="宋体"/>
          <w:color w:val="000"/>
          <w:sz w:val="28"/>
          <w:szCs w:val="28"/>
        </w:rPr>
        <w:t xml:space="preserve">作者玛格丽特将自己化为小说中的主人公思嘉，以自己的亲身经历创造了一个美国的奇迹。小说的情节似生活中的情节一样，给人以感慨，其味如茶一般，值得细细品味。</w:t>
      </w:r>
    </w:p>
    <w:p>
      <w:pPr>
        <w:ind w:left="0" w:right="0" w:firstLine="560"/>
        <w:spacing w:before="450" w:after="450" w:line="312" w:lineRule="auto"/>
      </w:pPr>
      <w:r>
        <w:rPr>
          <w:rFonts w:ascii="宋体" w:hAnsi="宋体" w:eastAsia="宋体" w:cs="宋体"/>
          <w:color w:val="000"/>
          <w:sz w:val="28"/>
          <w:szCs w:val="28"/>
        </w:rPr>
        <w:t xml:space="preserve">不一样的经历，不一样的感受，小小范围让我身临其境。思嘉，一个十七岁的小姑娘，却深受奴隶制的影响，面对黑人，给以百般歧视。从她小小一人足可以看见美国南方奴隶制的危害。思嘉从小就追求自己的爱情，在和平中，在幸福中，她所爱之人却里有所爱，知道一切成为眼前的现实，她一生中对她很重要的两个男人：艾希里和瑞德(此处缺少谓语，应补加谓语)。艾希里是在和平中，瑞德则在战争中。思嘉爱艾希里，瑞德爱思嘉，何等纠结。但是面对战争，小小的思嘉却也变得坚强，不管什么时候她也不会忘记自己的家。面对战争，在脑中只有残酷，恐惧充满了每个人的心中。思嘉何尝不是，面对身边无望的一切，她该做些什么。但南方战败的时候，他们几乎快绝望了，谁都有可能死去，但是思嘉拿出自己被逼出来的勇气，去承担这本该承受的一切。</w:t>
      </w:r>
    </w:p>
    <w:p>
      <w:pPr>
        <w:ind w:left="0" w:right="0" w:firstLine="560"/>
        <w:spacing w:before="450" w:after="450" w:line="312" w:lineRule="auto"/>
      </w:pPr>
      <w:r>
        <w:rPr>
          <w:rFonts w:ascii="宋体" w:hAnsi="宋体" w:eastAsia="宋体" w:cs="宋体"/>
          <w:color w:val="000"/>
          <w:sz w:val="28"/>
          <w:szCs w:val="28"/>
        </w:rPr>
        <w:t xml:space="preserve">北方佬的残酷夺走了南方的一切，在这时思嘉受尽饿冷的考验，她身无分文，慢慢地，在时间的流逝中，她受尽了没钱的苦日子(应加“的煎熬”)，于是她变得残忍，成了一个守财奴，利用欺骗周围爱她的人去获取所谓的“利益”。不顾一切的，同时又是那么的厌恶，最后一次又一次的刺伤了瑞德的心，因为思嘉糊涂她不知谁是爱她的人，直到真正失去了，才后悔。在分散的最后她又一次表现了她的可怜，却只换来了瑞德的一句话：“我是曾经爱着你，但你一次又一次的伤害，已经使我的爱消磨殆尽。”瑞德走了，思嘉哭了!</w:t>
      </w:r>
    </w:p>
    <w:p>
      <w:pPr>
        <w:ind w:left="0" w:right="0" w:firstLine="560"/>
        <w:spacing w:before="450" w:after="450" w:line="312" w:lineRule="auto"/>
      </w:pPr>
      <w:r>
        <w:rPr>
          <w:rFonts w:ascii="宋体" w:hAnsi="宋体" w:eastAsia="宋体" w:cs="宋体"/>
          <w:color w:val="000"/>
          <w:sz w:val="28"/>
          <w:szCs w:val="28"/>
        </w:rPr>
        <w:t xml:space="preserve">《gone withthe wind》玛格丽特的一生，用时间去换取她的经历，快乐，悲伤，遗憾。</w:t>
      </w:r>
    </w:p>
    <w:p>
      <w:pPr>
        <w:ind w:left="0" w:right="0" w:firstLine="560"/>
        <w:spacing w:before="450" w:after="450" w:line="312" w:lineRule="auto"/>
      </w:pPr>
      <w:r>
        <w:rPr>
          <w:rFonts w:ascii="宋体" w:hAnsi="宋体" w:eastAsia="宋体" w:cs="宋体"/>
          <w:color w:val="000"/>
          <w:sz w:val="28"/>
          <w:szCs w:val="28"/>
        </w:rPr>
        <w:t xml:space="preserve">在困境中，不要只为自己的生存，而不择手段的去达成目的。在最艰难的时刻，不要冷冰冰地伤害周围爱你的人，否则受伤的会是你自己。同样(“同样”应改为“同时”)学会用宽容，理解看、接触周围的一切，这样会让我们生活在一个没有怨言的世界。现在在和平的世界，面对战争我们始终坚持保卫和平!在书中的战争中警戒自己!</w:t>
      </w:r>
    </w:p>
    <w:p>
      <w:pPr>
        <w:ind w:left="0" w:right="0" w:firstLine="560"/>
        <w:spacing w:before="450" w:after="450" w:line="312" w:lineRule="auto"/>
      </w:pPr>
      <w:r>
        <w:rPr>
          <w:rFonts w:ascii="宋体" w:hAnsi="宋体" w:eastAsia="宋体" w:cs="宋体"/>
          <w:color w:val="000"/>
          <w:sz w:val="28"/>
          <w:szCs w:val="28"/>
        </w:rPr>
        <w:t xml:space="preserve">美国内战也是一场种族之间的恶战，面对歧视，他们勇敢地争取属于自己的权力，同样在现在的生活中我们不应该歧视任何人，换句话说歧视别人，就是在歧视自己。现在的我们看到那铁的历史“贩卖黑奴”也许会流露出一些同情。在当今社会，何尝不是受种族制度的影响，歧视也很严重。“地位”“势力”这些词历历在目，但这是自然法则，不可改变!在其中我们只能改变自己，把自己变为强者!可从《飘》中看出，在林肯的制度下翻了身的黑人，又是一种情况。恰恰符合了《非诚勿扰》中葛优说的一句话：“穷人翻了身，就会变本加厉的使唤人!”当时的黑人也一样，翻了身，变(加上“得”)残酷无比。这便可以让我们看清现实!</w:t>
      </w:r>
    </w:p>
    <w:p>
      <w:pPr>
        <w:ind w:left="0" w:right="0" w:firstLine="560"/>
        <w:spacing w:before="450" w:after="450" w:line="312" w:lineRule="auto"/>
      </w:pPr>
      <w:r>
        <w:rPr>
          <w:rFonts w:ascii="宋体" w:hAnsi="宋体" w:eastAsia="宋体" w:cs="宋体"/>
          <w:color w:val="000"/>
          <w:sz w:val="28"/>
          <w:szCs w:val="28"/>
        </w:rPr>
        <w:t xml:space="preserve">简单的说，从这本书中我学到的：追求自己所爱的，不放弃。面对该面对的，勇敢活着。保护自己周围的人，真诚相待!</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童年读后感800一等奖篇七</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童年读后感800一等奖篇八</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2024-10-05T15:30:29+08:00</dcterms:created>
  <dcterms:modified xsi:type="dcterms:W3CDTF">2024-10-05T15:30:29+08:00</dcterms:modified>
</cp:coreProperties>
</file>

<file path=docProps/custom.xml><?xml version="1.0" encoding="utf-8"?>
<Properties xmlns="http://schemas.openxmlformats.org/officeDocument/2006/custom-properties" xmlns:vt="http://schemas.openxmlformats.org/officeDocument/2006/docPropsVTypes"/>
</file>