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土地种植合同(3篇)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土地种植合同篇一地址：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土地种植合同篇一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第三条甲方给予__________公司在的范围内以独家进口并销售其产品的权利。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第四条除________公司外，甲方不得再委任范围内的其它公司为其经销商和代理商。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3.在本协议的有效时限内，第一年的每个月的交易额必须达到万元，以后每年递增20%</w:t>
      </w:r>
    </w:p>
    <w:p>
      <w:pPr>
        <w:ind w:left="0" w:right="0" w:firstLine="560"/>
        <w:spacing w:before="450" w:after="450" w:line="312" w:lineRule="auto"/>
      </w:pPr>
      <w:r>
        <w:rPr>
          <w:rFonts w:ascii="宋体" w:hAnsi="宋体" w:eastAsia="宋体" w:cs="宋体"/>
          <w:color w:val="000"/>
          <w:sz w:val="28"/>
          <w:szCs w:val="28"/>
        </w:rPr>
        <w:t xml:space="preserve">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第九条本协议自_____生效，有效期为________年。期满前三个月内，双方如未能在续签本协议上达成一致，则本协议在期满时自动失效，双方再不受其约束。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5.协议文本本协议以英文和中文两种文字书就，如若两种文字在字义上产生抵触时，必须按照两种文字的意义做出折中判断。本协议一式份，双方各执一份。本协议经双方签字后将于所约定的时间生效。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土地种植合同篇二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兹有甲方因外贸业务需求，为了公司榻榻米质量稳定与发展，需要发展对外优质蔺草基田，经与蔺草种植承包户（简称乙方）协商，按互惠互利风险共担的原则，签订本合同：</w:t>
      </w:r>
    </w:p>
    <w:p>
      <w:pPr>
        <w:ind w:left="0" w:right="0" w:firstLine="560"/>
        <w:spacing w:before="450" w:after="450" w:line="312" w:lineRule="auto"/>
      </w:pPr>
      <w:r>
        <w:rPr>
          <w:rFonts w:ascii="宋体" w:hAnsi="宋体" w:eastAsia="宋体" w:cs="宋体"/>
          <w:color w:val="000"/>
          <w:sz w:val="28"/>
          <w:szCs w:val="28"/>
        </w:rPr>
        <w:t xml:space="preserve">一、品种、数量及质量标准</w:t>
      </w:r>
    </w:p>
    <w:p>
      <w:pPr>
        <w:ind w:left="0" w:right="0" w:firstLine="560"/>
        <w:spacing w:before="450" w:after="450" w:line="312" w:lineRule="auto"/>
      </w:pPr>
      <w:r>
        <w:rPr>
          <w:rFonts w:ascii="宋体" w:hAnsi="宋体" w:eastAsia="宋体" w:cs="宋体"/>
          <w:color w:val="000"/>
          <w:sz w:val="28"/>
          <w:szCs w:val="28"/>
        </w:rPr>
        <w:t xml:space="preserve">1.甲方委托乙方种植优质蔺草基田______________亩。基田由乙方租赁，甲方要求蔺草基田马路可通汽车，进出水沟方便，并最终经甲方认可；</w:t>
      </w:r>
    </w:p>
    <w:p>
      <w:pPr>
        <w:ind w:left="0" w:right="0" w:firstLine="560"/>
        <w:spacing w:before="450" w:after="450" w:line="312" w:lineRule="auto"/>
      </w:pPr>
      <w:r>
        <w:rPr>
          <w:rFonts w:ascii="宋体" w:hAnsi="宋体" w:eastAsia="宋体" w:cs="宋体"/>
          <w:color w:val="000"/>
          <w:sz w:val="28"/>
          <w:szCs w:val="28"/>
        </w:rPr>
        <w:t xml:space="preserve">2.甲方要求乙方每亩提供优质干蔺草（标准见备注）______公斤，具体规格如下：优质鲜蔺草长度在1米以上，1米以下的允许3%，如1米以下情况严重的，要赔偿甲方损失。乙方如亩产超过_____公斤的，每超过1公斤，甲方奖励人民币_______元；反之，亩产低于______公斤的，每减少1公斤，赔偿_______元，以此类推；</w:t>
      </w:r>
    </w:p>
    <w:p>
      <w:pPr>
        <w:ind w:left="0" w:right="0" w:firstLine="560"/>
        <w:spacing w:before="450" w:after="450" w:line="312" w:lineRule="auto"/>
      </w:pPr>
      <w:r>
        <w:rPr>
          <w:rFonts w:ascii="宋体" w:hAnsi="宋体" w:eastAsia="宋体" w:cs="宋体"/>
          <w:color w:val="000"/>
          <w:sz w:val="28"/>
          <w:szCs w:val="28"/>
        </w:rPr>
        <w:t xml:space="preserve">3.质量标准：草体均匀，海绵体充足、白根短、黄脑少；草色一致、有光泽，无病草、黄草。</w:t>
      </w:r>
    </w:p>
    <w:p>
      <w:pPr>
        <w:ind w:left="0" w:right="0" w:firstLine="560"/>
        <w:spacing w:before="450" w:after="450" w:line="312" w:lineRule="auto"/>
      </w:pPr>
      <w:r>
        <w:rPr>
          <w:rFonts w:ascii="宋体" w:hAnsi="宋体" w:eastAsia="宋体" w:cs="宋体"/>
          <w:color w:val="000"/>
          <w:sz w:val="28"/>
          <w:szCs w:val="28"/>
        </w:rPr>
        <w:t xml:space="preserve">二、付款约定和付款方式</w:t>
      </w:r>
    </w:p>
    <w:p>
      <w:pPr>
        <w:ind w:left="0" w:right="0" w:firstLine="560"/>
        <w:spacing w:before="450" w:after="450" w:line="312" w:lineRule="auto"/>
      </w:pPr>
      <w:r>
        <w:rPr>
          <w:rFonts w:ascii="宋体" w:hAnsi="宋体" w:eastAsia="宋体" w:cs="宋体"/>
          <w:color w:val="000"/>
          <w:sz w:val="28"/>
          <w:szCs w:val="28"/>
        </w:rPr>
        <w:t xml:space="preserve">1.甲方付给乙方每亩种植护养费______________元，包括田租、化肥、农药等一切费用。田亩按实际丈量为准。</w:t>
      </w:r>
    </w:p>
    <w:p>
      <w:pPr>
        <w:ind w:left="0" w:right="0" w:firstLine="560"/>
        <w:spacing w:before="450" w:after="450" w:line="312" w:lineRule="auto"/>
      </w:pPr>
      <w:r>
        <w:rPr>
          <w:rFonts w:ascii="宋体" w:hAnsi="宋体" w:eastAsia="宋体" w:cs="宋体"/>
          <w:color w:val="000"/>
          <w:sz w:val="28"/>
          <w:szCs w:val="28"/>
        </w:rPr>
        <w:t xml:space="preserve">甲方付款时间：</w:t>
      </w:r>
    </w:p>
    <w:p>
      <w:pPr>
        <w:ind w:left="0" w:right="0" w:firstLine="560"/>
        <w:spacing w:before="450" w:after="450" w:line="312" w:lineRule="auto"/>
      </w:pPr>
      <w:r>
        <w:rPr>
          <w:rFonts w:ascii="宋体" w:hAnsi="宋体" w:eastAsia="宋体" w:cs="宋体"/>
          <w:color w:val="000"/>
          <w:sz w:val="28"/>
          <w:szCs w:val="28"/>
        </w:rPr>
        <w:t xml:space="preserve">第一期：在乙方蔺草种植完后，经丈量付每亩________元；</w:t>
      </w:r>
    </w:p>
    <w:p>
      <w:pPr>
        <w:ind w:left="0" w:right="0" w:firstLine="560"/>
        <w:spacing w:before="450" w:after="450" w:line="312" w:lineRule="auto"/>
      </w:pPr>
      <w:r>
        <w:rPr>
          <w:rFonts w:ascii="宋体" w:hAnsi="宋体" w:eastAsia="宋体" w:cs="宋体"/>
          <w:color w:val="000"/>
          <w:sz w:val="28"/>
          <w:szCs w:val="28"/>
        </w:rPr>
        <w:t xml:space="preserve">第二期：__________________________________________；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余款在甲方蔺草收割完毕，田亩测量核算准确无误后付清。</w:t>
      </w:r>
    </w:p>
    <w:p>
      <w:pPr>
        <w:ind w:left="0" w:right="0" w:firstLine="560"/>
        <w:spacing w:before="450" w:after="450" w:line="312" w:lineRule="auto"/>
      </w:pPr>
      <w:r>
        <w:rPr>
          <w:rFonts w:ascii="宋体" w:hAnsi="宋体" w:eastAsia="宋体" w:cs="宋体"/>
          <w:color w:val="000"/>
          <w:sz w:val="28"/>
          <w:szCs w:val="28"/>
        </w:rPr>
        <w:t xml:space="preserve">2.蔺草收割期间甲方派人到乙方，负责汽车调度及有关事宜，割草人员由甲方召集，管理割草工资由甲方支付，运输汽车由甲方安排，必要时乙方可提出意见与建议。</w:t>
      </w:r>
    </w:p>
    <w:p>
      <w:pPr>
        <w:ind w:left="0" w:right="0" w:firstLine="560"/>
        <w:spacing w:before="450" w:after="450" w:line="312" w:lineRule="auto"/>
      </w:pPr>
      <w:r>
        <w:rPr>
          <w:rFonts w:ascii="宋体" w:hAnsi="宋体" w:eastAsia="宋体" w:cs="宋体"/>
          <w:color w:val="000"/>
          <w:sz w:val="28"/>
          <w:szCs w:val="28"/>
        </w:rPr>
        <w:t xml:space="preserve">三、违约责任：如发生迟延付款，按逾期日以未付货款的3%作为违约金；因甲方技术指导有误或迟延收割导致乙方损失的，甲方应赔偿。</w:t>
      </w:r>
    </w:p>
    <w:p>
      <w:pPr>
        <w:ind w:left="0" w:right="0" w:firstLine="560"/>
        <w:spacing w:before="450" w:after="450" w:line="312" w:lineRule="auto"/>
      </w:pPr>
      <w:r>
        <w:rPr>
          <w:rFonts w:ascii="宋体" w:hAnsi="宋体" w:eastAsia="宋体" w:cs="宋体"/>
          <w:color w:val="000"/>
          <w:sz w:val="28"/>
          <w:szCs w:val="28"/>
        </w:rPr>
        <w:t xml:space="preserve">四、免责理由：因发生自然灾害等不可抗力因素，经核实可全部或部分免责，但一方要及时通知对方，并采取措施减少损失。</w:t>
      </w:r>
    </w:p>
    <w:p>
      <w:pPr>
        <w:ind w:left="0" w:right="0" w:firstLine="560"/>
        <w:spacing w:before="450" w:after="450" w:line="312" w:lineRule="auto"/>
      </w:pPr>
      <w:r>
        <w:rPr>
          <w:rFonts w:ascii="宋体" w:hAnsi="宋体" w:eastAsia="宋体" w:cs="宋体"/>
          <w:color w:val="000"/>
          <w:sz w:val="28"/>
          <w:szCs w:val="28"/>
        </w:rPr>
        <w:t xml:space="preserve">五、纠纷救济途径：如有纠纷，可自行协商或请有关部门调解，协商或调解不成的，可提起诉讼或申请仲裁。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六、本合同一式二份，双方各执一份，由双方签字后生效。合同有效期至______________。</w:t>
      </w:r>
    </w:p>
    <w:p>
      <w:pPr>
        <w:ind w:left="0" w:right="0" w:firstLine="560"/>
        <w:spacing w:before="450" w:after="450" w:line="312" w:lineRule="auto"/>
      </w:pPr>
      <w:r>
        <w:rPr>
          <w:rFonts w:ascii="宋体" w:hAnsi="宋体" w:eastAsia="宋体" w:cs="宋体"/>
          <w:color w:val="000"/>
          <w:sz w:val="28"/>
          <w:szCs w:val="28"/>
        </w:rPr>
        <w:t xml:space="preserve">附：蔺草种植要求</w:t>
      </w:r>
    </w:p>
    <w:p>
      <w:pPr>
        <w:ind w:left="0" w:right="0" w:firstLine="560"/>
        <w:spacing w:before="450" w:after="450" w:line="312" w:lineRule="auto"/>
      </w:pPr>
      <w:r>
        <w:rPr>
          <w:rFonts w:ascii="宋体" w:hAnsi="宋体" w:eastAsia="宋体" w:cs="宋体"/>
          <w:color w:val="000"/>
          <w:sz w:val="28"/>
          <w:szCs w:val="28"/>
        </w:rPr>
        <w:t xml:space="preserve">1.甲方委派蔺草管理人员代表甲方参加乙方种植管理工作，乙方要虚心听取甲方的意见，并自觉接受甲方的监督，严格按规定办事。</w:t>
      </w:r>
    </w:p>
    <w:p>
      <w:pPr>
        <w:ind w:left="0" w:right="0" w:firstLine="560"/>
        <w:spacing w:before="450" w:after="450" w:line="312" w:lineRule="auto"/>
      </w:pPr>
      <w:r>
        <w:rPr>
          <w:rFonts w:ascii="宋体" w:hAnsi="宋体" w:eastAsia="宋体" w:cs="宋体"/>
          <w:color w:val="000"/>
          <w:sz w:val="28"/>
          <w:szCs w:val="28"/>
        </w:rPr>
        <w:t xml:space="preserve">2.蔺草种植时间安排在____月____日至____月_____日。</w:t>
      </w:r>
    </w:p>
    <w:p>
      <w:pPr>
        <w:ind w:left="0" w:right="0" w:firstLine="560"/>
        <w:spacing w:before="450" w:after="450" w:line="312" w:lineRule="auto"/>
      </w:pPr>
      <w:r>
        <w:rPr>
          <w:rFonts w:ascii="宋体" w:hAnsi="宋体" w:eastAsia="宋体" w:cs="宋体"/>
          <w:color w:val="000"/>
          <w:sz w:val="28"/>
          <w:szCs w:val="28"/>
        </w:rPr>
        <w:t xml:space="preserve">3.种植规格：株行距：1.05米×6株</w:t>
      </w:r>
    </w:p>
    <w:p>
      <w:pPr>
        <w:ind w:left="0" w:right="0" w:firstLine="560"/>
        <w:spacing w:before="450" w:after="450" w:line="312" w:lineRule="auto"/>
      </w:pPr>
      <w:r>
        <w:rPr>
          <w:rFonts w:ascii="宋体" w:hAnsi="宋体" w:eastAsia="宋体" w:cs="宋体"/>
          <w:color w:val="000"/>
          <w:sz w:val="28"/>
          <w:szCs w:val="28"/>
        </w:rPr>
        <w:t xml:space="preserve">苗数：早期7～8茎/穴   后期9～10茎/穴</w:t>
      </w:r>
    </w:p>
    <w:p>
      <w:pPr>
        <w:ind w:left="0" w:right="0" w:firstLine="560"/>
        <w:spacing w:before="450" w:after="450" w:line="312" w:lineRule="auto"/>
      </w:pPr>
      <w:r>
        <w:rPr>
          <w:rFonts w:ascii="宋体" w:hAnsi="宋体" w:eastAsia="宋体" w:cs="宋体"/>
          <w:color w:val="000"/>
          <w:sz w:val="28"/>
          <w:szCs w:val="28"/>
        </w:rPr>
        <w:t xml:space="preserve">4.在移栽前先施好基肥，每亩50斤的碳酸氢铵撒施，然后拖拉机耕翻再整平。</w:t>
      </w:r>
    </w:p>
    <w:p>
      <w:pPr>
        <w:ind w:left="0" w:right="0" w:firstLine="560"/>
        <w:spacing w:before="450" w:after="450" w:line="312" w:lineRule="auto"/>
      </w:pPr>
      <w:r>
        <w:rPr>
          <w:rFonts w:ascii="宋体" w:hAnsi="宋体" w:eastAsia="宋体" w:cs="宋体"/>
          <w:color w:val="000"/>
          <w:sz w:val="28"/>
          <w:szCs w:val="28"/>
        </w:rPr>
        <w:t xml:space="preserve">5.移栽的秧苗要少枯梢、无病虫害，播种深度3～4厘米。</w:t>
      </w:r>
    </w:p>
    <w:p>
      <w:pPr>
        <w:ind w:left="0" w:right="0" w:firstLine="560"/>
        <w:spacing w:before="450" w:after="450" w:line="312" w:lineRule="auto"/>
      </w:pPr>
      <w:r>
        <w:rPr>
          <w:rFonts w:ascii="宋体" w:hAnsi="宋体" w:eastAsia="宋体" w:cs="宋体"/>
          <w:color w:val="000"/>
          <w:sz w:val="28"/>
          <w:szCs w:val="28"/>
        </w:rPr>
        <w:t xml:space="preserve">6.移栽后要进行一次全面的查苗、补苗工作，发现浮苗、缺种或枯死要及时补苗，保证全苗。</w:t>
      </w:r>
    </w:p>
    <w:p>
      <w:pPr>
        <w:ind w:left="0" w:right="0" w:firstLine="560"/>
        <w:spacing w:before="450" w:after="450" w:line="312" w:lineRule="auto"/>
      </w:pPr>
      <w:r>
        <w:rPr>
          <w:rFonts w:ascii="宋体" w:hAnsi="宋体" w:eastAsia="宋体" w:cs="宋体"/>
          <w:color w:val="000"/>
          <w:sz w:val="28"/>
          <w:szCs w:val="28"/>
        </w:rPr>
        <w:t xml:space="preserve">7.移栽后搁田一段时间，秧苗活转后沟挖排水，挖出四周围沟、中沟，耘平沟泥。沟要砌得符合深度、平整，有利于水得灌溉和排放。</w:t>
      </w:r>
    </w:p>
    <w:p>
      <w:pPr>
        <w:ind w:left="0" w:right="0" w:firstLine="560"/>
        <w:spacing w:before="450" w:after="450" w:line="312" w:lineRule="auto"/>
      </w:pPr>
      <w:r>
        <w:rPr>
          <w:rFonts w:ascii="宋体" w:hAnsi="宋体" w:eastAsia="宋体" w:cs="宋体"/>
          <w:color w:val="000"/>
          <w:sz w:val="28"/>
          <w:szCs w:val="28"/>
        </w:rPr>
        <w:t xml:space="preserve">8.施肥施药要细心，在露水未干和高温时不可施肥施药。如乙方违反此操作规定而致肥害、药害发生，甲方可要求乙方赔偿损失。</w:t>
      </w:r>
    </w:p>
    <w:p>
      <w:pPr>
        <w:ind w:left="0" w:right="0" w:firstLine="560"/>
        <w:spacing w:before="450" w:after="450" w:line="312" w:lineRule="auto"/>
      </w:pPr>
      <w:r>
        <w:rPr>
          <w:rFonts w:ascii="宋体" w:hAnsi="宋体" w:eastAsia="宋体" w:cs="宋体"/>
          <w:color w:val="000"/>
          <w:sz w:val="28"/>
          <w:szCs w:val="28"/>
        </w:rPr>
        <w:t xml:space="preserve">9.在3月底至4月中旬，即每丛有15厘米以上草茎数达到60茎时进行割尖，留茎45厘米，要求高低一致，均匀整齐，割尖最好选择在阳天进行，割尖后适当灌浅水。</w:t>
      </w:r>
    </w:p>
    <w:p>
      <w:pPr>
        <w:ind w:left="0" w:right="0" w:firstLine="560"/>
        <w:spacing w:before="450" w:after="450" w:line="312" w:lineRule="auto"/>
      </w:pPr>
      <w:r>
        <w:rPr>
          <w:rFonts w:ascii="宋体" w:hAnsi="宋体" w:eastAsia="宋体" w:cs="宋体"/>
          <w:color w:val="000"/>
          <w:sz w:val="28"/>
          <w:szCs w:val="28"/>
        </w:rPr>
        <w:t xml:space="preserve">10.在4月20日前后挂网，网高于蔺草茎伸出18厘米左右，并随着蔺草伸长，要及时不断往上提网，挂网要做到桩头直、绳索紧、网面平。</w:t>
      </w:r>
    </w:p>
    <w:p>
      <w:pPr>
        <w:ind w:left="0" w:right="0" w:firstLine="560"/>
        <w:spacing w:before="450" w:after="450" w:line="312" w:lineRule="auto"/>
      </w:pPr>
      <w:r>
        <w:rPr>
          <w:rFonts w:ascii="宋体" w:hAnsi="宋体" w:eastAsia="宋体" w:cs="宋体"/>
          <w:color w:val="000"/>
          <w:sz w:val="28"/>
          <w:szCs w:val="28"/>
        </w:rPr>
        <w:t xml:space="preserve">11.乙方管理要到甲方蔺草收割完后为止，特别在收割前后一定按甲方以上要求施肥、施药、灌水。如乙方未按规定操作而致鲜草脱力或遭虫害，甲方可要求乙方赔偿损失。</w:t>
      </w:r>
    </w:p>
    <w:p>
      <w:pPr>
        <w:ind w:left="0" w:right="0" w:firstLine="560"/>
        <w:spacing w:before="450" w:after="450" w:line="312" w:lineRule="auto"/>
      </w:pPr>
      <w:r>
        <w:rPr>
          <w:rFonts w:ascii="宋体" w:hAnsi="宋体" w:eastAsia="宋体" w:cs="宋体"/>
          <w:color w:val="000"/>
          <w:sz w:val="28"/>
          <w:szCs w:val="28"/>
        </w:rPr>
        <w:t xml:space="preserve">12.种植期间，如甲方认为需施草饼，乙方负责人工工资。</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宁波市工商行政管理局鄞州分局  监制</w:t>
      </w:r>
    </w:p>
    <w:p>
      <w:pPr>
        <w:ind w:left="0" w:right="0" w:firstLine="560"/>
        <w:spacing w:before="450" w:after="450" w:line="312" w:lineRule="auto"/>
      </w:pPr>
      <w:r>
        <w:rPr>
          <w:rFonts w:ascii="黑体" w:hAnsi="黑体" w:eastAsia="黑体" w:cs="黑体"/>
          <w:color w:val="000000"/>
          <w:sz w:val="34"/>
          <w:szCs w:val="34"/>
          <w:b w:val="1"/>
          <w:bCs w:val="1"/>
        </w:rPr>
        <w:t xml:space="preserve">土地种植合同篇三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收购人: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生产人负责为收购人种植生产 ，并按收购人提出的质量标准和规格等级要求种植生产 亩, 生产人向收购人交售的数量为 千克(公斤)，交售的时间为 。</w:t>
      </w:r>
    </w:p>
    <w:p>
      <w:pPr>
        <w:ind w:left="0" w:right="0" w:firstLine="560"/>
        <w:spacing w:before="450" w:after="450" w:line="312" w:lineRule="auto"/>
      </w:pPr>
      <w:r>
        <w:rPr>
          <w:rFonts w:ascii="宋体" w:hAnsi="宋体" w:eastAsia="宋体" w:cs="宋体"/>
          <w:color w:val="000"/>
          <w:sz w:val="28"/>
          <w:szCs w:val="28"/>
        </w:rPr>
        <w:t xml:space="preserve">第二条 收购人负责收购生产人种植生产的 ，质量标准和规格等级为 。</w:t>
      </w:r>
    </w:p>
    <w:p>
      <w:pPr>
        <w:ind w:left="0" w:right="0" w:firstLine="560"/>
        <w:spacing w:before="450" w:after="450" w:line="312" w:lineRule="auto"/>
      </w:pPr>
      <w:r>
        <w:rPr>
          <w:rFonts w:ascii="宋体" w:hAnsi="宋体" w:eastAsia="宋体" w:cs="宋体"/>
          <w:color w:val="000"/>
          <w:sz w:val="28"/>
          <w:szCs w:val="28"/>
        </w:rPr>
        <w:t xml:space="preserve">第三条 生产人产出的 ，只要符合第二条约定的质量标准和规格等级，交给收购人收购，每千克(公斤)的收购价为 。收购期间，若遇市场同类产品价格上涨，由双方协商提高收购价;市场价格下跌，本条约定的收购价不变。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 生产人应保质、按期、足额向收购人交售种植生产的 ，在完成约定的销售量前，不向第三方出售;超出部分是否交售，双方另行约定。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 收购人收购生产人交售的 总价为 ，结算的方式为 ;结算的日期为 。</w:t>
      </w:r>
    </w:p>
    <w:p>
      <w:pPr>
        <w:ind w:left="0" w:right="0" w:firstLine="560"/>
        <w:spacing w:before="450" w:after="450" w:line="312" w:lineRule="auto"/>
      </w:pPr>
      <w:r>
        <w:rPr>
          <w:rFonts w:ascii="宋体" w:hAnsi="宋体" w:eastAsia="宋体" w:cs="宋体"/>
          <w:color w:val="000"/>
          <w:sz w:val="28"/>
          <w:szCs w:val="28"/>
        </w:rPr>
        <w:t xml:space="preserve">第六条 收购人负责向生产人提供种植生产 的技术信息咨询服务和指导培训;可约定由收购人向生产人收取技术培训信息服务费，具体为 。</w:t>
      </w:r>
    </w:p>
    <w:p>
      <w:pPr>
        <w:ind w:left="0" w:right="0" w:firstLine="560"/>
        <w:spacing w:before="450" w:after="450" w:line="312" w:lineRule="auto"/>
      </w:pPr>
      <w:r>
        <w:rPr>
          <w:rFonts w:ascii="宋体" w:hAnsi="宋体" w:eastAsia="宋体" w:cs="宋体"/>
          <w:color w:val="000"/>
          <w:sz w:val="28"/>
          <w:szCs w:val="28"/>
        </w:rPr>
        <w:t xml:space="preserve">第七条 如需收购人向生产人提供种子、化肥、农药、农膜的，具体的价格为种子 ;化肥 ;农药 ;农膜 。</w:t>
      </w:r>
    </w:p>
    <w:p>
      <w:pPr>
        <w:ind w:left="0" w:right="0" w:firstLine="560"/>
        <w:spacing w:before="450" w:after="450" w:line="312" w:lineRule="auto"/>
      </w:pPr>
      <w:r>
        <w:rPr>
          <w:rFonts w:ascii="宋体" w:hAnsi="宋体" w:eastAsia="宋体" w:cs="宋体"/>
          <w:color w:val="000"/>
          <w:sz w:val="28"/>
          <w:szCs w:val="28"/>
        </w:rPr>
        <w:t xml:space="preserve">第八条 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 生产人交售的 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 生产人因自然灾害(如高温干旱、低温寒流、暴雨洪涝、台风、冰雹、虫灾)等不可抗力因素不能向收购人交售 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 生效，于 失效。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第十五条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                           收购人</w:t>
      </w:r>
    </w:p>
    <w:p>
      <w:pPr>
        <w:ind w:left="0" w:right="0" w:firstLine="560"/>
        <w:spacing w:before="450" w:after="450" w:line="312" w:lineRule="auto"/>
      </w:pPr>
      <w:r>
        <w:rPr>
          <w:rFonts w:ascii="宋体" w:hAnsi="宋体" w:eastAsia="宋体" w:cs="宋体"/>
          <w:color w:val="000"/>
          <w:sz w:val="28"/>
          <w:szCs w:val="28"/>
        </w:rPr>
        <w:t xml:space="preserve">生产人：                        收购人：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2024-10-06T05:27:40+08:00</dcterms:created>
  <dcterms:modified xsi:type="dcterms:W3CDTF">2024-10-06T05:27:40+08:00</dcterms:modified>
</cp:coreProperties>
</file>

<file path=docProps/custom.xml><?xml version="1.0" encoding="utf-8"?>
<Properties xmlns="http://schemas.openxmlformats.org/officeDocument/2006/custom-properties" xmlns:vt="http://schemas.openxmlformats.org/officeDocument/2006/docPropsVTypes"/>
</file>