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最新房租租赁标准合同(五篇)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带来的优秀合同模板，希望大家能够喜欢!房租租赁标准合同篇一证件号：承租方（乙方）：证件号：根据《中华人民共...</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房租租赁标准合同篇一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4"/>
          <w:szCs w:val="34"/>
          <w:b w:val="1"/>
          <w:bCs w:val="1"/>
        </w:rPr>
        <w:t xml:space="preserve">房租租赁标准合同篇二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二、租赁期限：_________，即20__年_月_日至20__年_月_日。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房租租赁标准合同篇三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房租租赁标准合同篇四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房租租赁标准合同篇五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2024-10-06T05:55:04+08:00</dcterms:created>
  <dcterms:modified xsi:type="dcterms:W3CDTF">2024-10-06T05:55:04+08:00</dcterms:modified>
</cp:coreProperties>
</file>

<file path=docProps/custom.xml><?xml version="1.0" encoding="utf-8"?>
<Properties xmlns="http://schemas.openxmlformats.org/officeDocument/2006/custom-properties" xmlns:vt="http://schemas.openxmlformats.org/officeDocument/2006/docPropsVTypes"/>
</file>