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最新企业车间年终工作总结 车间年终总结报告(11篇)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车间年终总结报告篇一</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__年自己需要加强的：</w:t>
      </w:r>
    </w:p>
    <w:p>
      <w:pPr>
        <w:ind w:left="0" w:right="0" w:firstLine="560"/>
        <w:spacing w:before="450" w:after="450" w:line="312" w:lineRule="auto"/>
      </w:pPr>
      <w:r>
        <w:rPr>
          <w:rFonts w:ascii="宋体" w:hAnsi="宋体" w:eastAsia="宋体" w:cs="宋体"/>
          <w:color w:val="000"/>
          <w:sz w:val="28"/>
          <w:szCs w:val="28"/>
        </w:rPr>
        <w:t xml:space="preserve">完善各项制度及操作流程。</w:t>
      </w:r>
    </w:p>
    <w:p>
      <w:pPr>
        <w:ind w:left="0" w:right="0" w:firstLine="560"/>
        <w:spacing w:before="450" w:after="450" w:line="312" w:lineRule="auto"/>
      </w:pPr>
      <w:r>
        <w:rPr>
          <w:rFonts w:ascii="宋体" w:hAnsi="宋体" w:eastAsia="宋体" w:cs="宋体"/>
          <w:color w:val="000"/>
          <w:sz w:val="28"/>
          <w:szCs w:val="28"/>
        </w:rPr>
        <w:t xml:space="preserve">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二零零四年在兰州车站党委正确坚强的领导下，和各车间部门的配合下，综合车间以安全生产为重点，深化各项安全措施，开展“安全专项整治”和“三查”活动，为各车间部门做好后勤保障工作，积极开展修旧利废、创收补欠工作响应车站开展的“双全” 活动。综合党支部紧紧围绕以保安全，完成各项经济指标，增强党支部战斗力和凝聚力，来开展各项工作，在实际工作中，发挥了党支部的战斗堡垒作用，和党员先锋模范作带头用。现将__年工作情况汇报如下：</w:t>
      </w:r>
    </w:p>
    <w:p>
      <w:pPr>
        <w:ind w:left="0" w:right="0" w:firstLine="560"/>
        <w:spacing w:before="450" w:after="450" w:line="312" w:lineRule="auto"/>
      </w:pPr>
      <w:r>
        <w:rPr>
          <w:rFonts w:ascii="宋体" w:hAnsi="宋体" w:eastAsia="宋体" w:cs="宋体"/>
          <w:color w:val="000"/>
          <w:sz w:val="28"/>
          <w:szCs w:val="28"/>
        </w:rPr>
        <w:t xml:space="preserve">深化各项安全工作。</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衡阳的一把大火给全中国企业、各单位敲响了警钟，消防无小事，综合把全站的消防工作做为重点工作来抓。制定了消防管理制度明确责任人，并以站办16、17、 18号文件的形式传达给各车间部门。今年4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11月10车间主任带队对一公司院内进行了突击检查发现电褥子8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车间年终总结报告篇三</w:t>
      </w:r>
    </w:p>
    <w:p>
      <w:pPr>
        <w:ind w:left="0" w:right="0" w:firstLine="560"/>
        <w:spacing w:before="450" w:after="450" w:line="312" w:lineRule="auto"/>
      </w:pPr>
      <w:r>
        <w:rPr>
          <w:rFonts w:ascii="宋体" w:hAnsi="宋体" w:eastAsia="宋体" w:cs="宋体"/>
          <w:color w:val="000"/>
          <w:sz w:val="28"/>
          <w:szCs w:val="28"/>
        </w:rPr>
        <w:t xml:space="preserve">今年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车间年终总结报告篇四</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车间年终总结报告篇五</w:t>
      </w:r>
    </w:p>
    <w:p>
      <w:pPr>
        <w:ind w:left="0" w:right="0" w:firstLine="560"/>
        <w:spacing w:before="450" w:after="450" w:line="312" w:lineRule="auto"/>
      </w:pPr>
      <w:r>
        <w:rPr>
          <w:rFonts w:ascii="宋体" w:hAnsi="宋体" w:eastAsia="宋体" w:cs="宋体"/>
          <w:color w:val="000"/>
          <w:sz w:val="28"/>
          <w:szCs w:val="28"/>
        </w:rPr>
        <w:t xml:space="preserve">来到钢铁车间已经一年了，对于我这个进入xx钢大家庭的“车间主任”，感受颇深。下面，我将20xx年工作总结如下：</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安钢今年亏损xx个亿，全厂已经到了危急存亡的紧要关头，我们在“战危机，求生存”口号的号召下，应该转变自己的工作作风，多想着为公司做点实事，为xx钢明年的扭亏转盈做出自己应有的贡献。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车间主任的岗位。</w:t>
      </w:r>
    </w:p>
    <w:p>
      <w:pPr>
        <w:ind w:left="0" w:right="0" w:firstLine="560"/>
        <w:spacing w:before="450" w:after="450" w:line="312" w:lineRule="auto"/>
      </w:pPr>
      <w:r>
        <w:rPr>
          <w:rFonts w:ascii="宋体" w:hAnsi="宋体" w:eastAsia="宋体" w:cs="宋体"/>
          <w:color w:val="000"/>
          <w:sz w:val="28"/>
          <w:szCs w:val="28"/>
        </w:rPr>
        <w:t xml:space="preserve">刚刚投身到车间的主任这个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3、公司从投产至今已有xx年半余，初步形成了本公司独特的生产和管理模式，但还需与时俱进，为了企业的长远发展，要提高公司的综合素质，特别是提高生产一线员工的文化水平、专技素质和技能水平。</w:t>
      </w:r>
    </w:p>
    <w:p>
      <w:pPr>
        <w:ind w:left="0" w:right="0" w:firstLine="560"/>
        <w:spacing w:before="450" w:after="450" w:line="312" w:lineRule="auto"/>
      </w:pPr>
      <w:r>
        <w:rPr>
          <w:rFonts w:ascii="宋体" w:hAnsi="宋体" w:eastAsia="宋体" w:cs="宋体"/>
          <w:color w:val="000"/>
          <w:sz w:val="28"/>
          <w:szCs w:val="28"/>
        </w:rPr>
        <w:t xml:space="preserve">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20xx年，为了配合好厂里的工作，做好车间生产，同时，积极学习工艺，计算机，土建，电气等相关专业的知识，预计在20xx各个专业齐头并进，往一专多能方向靠拢，做一个无论何时能能把工作落到实处的合格车间主任。</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车间年终总结报告篇六</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车间年终总结报告篇七</w:t>
      </w:r>
    </w:p>
    <w:p>
      <w:pPr>
        <w:ind w:left="0" w:right="0" w:firstLine="560"/>
        <w:spacing w:before="450" w:after="450" w:line="312" w:lineRule="auto"/>
      </w:pPr>
      <w:r>
        <w:rPr>
          <w:rFonts w:ascii="宋体" w:hAnsi="宋体" w:eastAsia="宋体" w:cs="宋体"/>
          <w:color w:val="000"/>
          <w:sz w:val="28"/>
          <w:szCs w:val="28"/>
        </w:rPr>
        <w:t xml:space="preserve">xx年4月被任命为潘三电厂值长，回顾一年来的工作历程，由于电力公司办大电步伐的加快，新庄孜，顾桥电厂的建设对人才的需求量的增加，原生产现场的人员的大量转移工作岗位使现场的技术力量和人员大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15.46亿kwh，超额完成年计划发电量1.96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独立的。值长作为生产者的同时，又是最基层的管理者。过去一年的工作中，在各级领导的关心和帮助下，我不断学习不断总结，严格要求自己，以身作则，无论在工作的业务水平上还是管理思想上都有了很大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两季期间设备的检查、维护工作。两季期间，由于气温原因，造成的设备超温，管路的结冻等问题，对设备的安全运行构成了很大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4.针对#1，#2机组大修工作，严行“两票三制”。在机组大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在经济运行方面，根据不同的运行工况，及时主动的调整运行方式在确保安全运行的前提下，限度的提高经济性。正常运行中，我鼓励职员大胆的尝试，不断摸索，通过不断的学习和总结，一起交流讨论，总结出一条自己的运行理念。实践中也取得了不错的收益，煤耗，气耗，厂用电率各项经济指标都有了一定的提高。针对机组大修，单机组运行、单河下线路运行等异常运行工况，我强调加强运行的稳定行保证机组运行平稳，同时优化运行方式。互带检修电源是我厂检修中减少外用电的重要手段，同时也是一个很大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2.完善考核机制，夯实班组建设的基础</w:t>
      </w:r>
    </w:p>
    <w:p>
      <w:pPr>
        <w:ind w:left="0" w:right="0" w:firstLine="560"/>
        <w:spacing w:before="450" w:after="450" w:line="312" w:lineRule="auto"/>
      </w:pPr>
      <w:r>
        <w:rPr>
          <w:rFonts w:ascii="宋体" w:hAnsi="宋体" w:eastAsia="宋体" w:cs="宋体"/>
          <w:color w:val="000"/>
          <w:sz w:val="28"/>
          <w:szCs w:val="28"/>
        </w:rPr>
        <w:t xml:space="preserve">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车间年终总结报告篇八</w:t>
      </w:r>
    </w:p>
    <w:p>
      <w:pPr>
        <w:ind w:left="0" w:right="0" w:firstLine="560"/>
        <w:spacing w:before="450" w:after="450" w:line="312" w:lineRule="auto"/>
      </w:pPr>
      <w:r>
        <w:rPr>
          <w:rFonts w:ascii="宋体" w:hAnsi="宋体" w:eastAsia="宋体" w:cs="宋体"/>
          <w:color w:val="000"/>
          <w:sz w:val="28"/>
          <w:szCs w:val="28"/>
        </w:rPr>
        <w:t xml:space="preserve">我是第二化肥厂供气车间副主任贾延生，1980年毕业于东阿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厂xx车间副主任xxx，19xx年毕业于xx一中，高中文化。19xx年招工到化肥厂参加工作，分配到供气车间造气岗位，从事岗位操作，19xx年任供气车间造气岗位跨班长，19xx年担任供气车间值班长，同年被评为厂级劳动模范，19xx年任生产调度室副主任，大班调度，19xx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车间主任述职报告-设友公社文章阅读</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车间年终总结报告篇十</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十八大”胜利闭幕的喜悦和集团公司“百亿”目标实现等一系列振奋人心的喜讯中时，彩印车间也圆满完成了20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0。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3。04%下降至0。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1881060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企业车间年终工作总结 车间年终总结报告篇十一</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2024-09-20T09:33:04+08:00</dcterms:created>
  <dcterms:modified xsi:type="dcterms:W3CDTF">2024-09-20T09:33:04+08:00</dcterms:modified>
</cp:coreProperties>
</file>

<file path=docProps/custom.xml><?xml version="1.0" encoding="utf-8"?>
<Properties xmlns="http://schemas.openxmlformats.org/officeDocument/2006/custom-properties" xmlns:vt="http://schemas.openxmlformats.org/officeDocument/2006/docPropsVTypes"/>
</file>