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农村土地永久转让合同免费版 农村土地永久转让合同合法如何表述(二十篇)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农村土地永久转让合同免费版 农村土地永久转让合同合法如...</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农村土地永久转让合同合法如何表述篇一</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甲方转让给乙方的土地位于_______________,为_____________平方米，为土地。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甲方签字(捺印)：_________________乙方签字(捺印)：_________________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农村土地永久转让合同合法如何表述篇二</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二、转让时间规划局期限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三、租房合同模板转让费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六、承包经营权转让用途变更为住宅和使用的特别约定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九、生效条时间窗件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五、甲方在合同签订次日向乙方腾让门面并交付钥匙，同时乙方向甲方支付转让费共计人民币 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1、该宗土地的位置、四至界限及面积，在景洪--下侧，土地面积0.37亩，四至界限，东以排水沟为界，南以岩罕章橡胶林为界，西--集体地为界，北以岩应醒墙为界。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农村土地永久转让合同合法如何表述篇十一</w:t>
      </w:r>
    </w:p>
    <w:p>
      <w:pPr>
        <w:ind w:left="0" w:right="0" w:firstLine="560"/>
        <w:spacing w:before="450" w:after="450" w:line="312" w:lineRule="auto"/>
      </w:pPr>
      <w:r>
        <w:rPr>
          <w:rFonts w:ascii="宋体" w:hAnsi="宋体" w:eastAsia="宋体" w:cs="宋体"/>
          <w:color w:val="000"/>
          <w:sz w:val="28"/>
          <w:szCs w:val="28"/>
        </w:rPr>
        <w:t xml:space="preserve">转让人：_____________(以下简称甲方)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一、甲方将位于银盏村钱家院组洋芋冲上湾所有土地(山林)以每平方方，以实际测量为准。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农村土地永久转让合同合法如何表述篇十三</w:t>
      </w:r>
    </w:p>
    <w:p>
      <w:pPr>
        <w:ind w:left="0" w:right="0" w:firstLine="560"/>
        <w:spacing w:before="450" w:after="450" w:line="312" w:lineRule="auto"/>
      </w:pPr>
      <w:r>
        <w:rPr>
          <w:rFonts w:ascii="宋体" w:hAnsi="宋体" w:eastAsia="宋体" w:cs="宋体"/>
          <w:color w:val="000"/>
          <w:sz w:val="28"/>
          <w:szCs w:val="28"/>
        </w:rPr>
        <w:t xml:space="preserve">甲方：杜--</w:t>
      </w:r>
    </w:p>
    <w:p>
      <w:pPr>
        <w:ind w:left="0" w:right="0" w:firstLine="560"/>
        <w:spacing w:before="450" w:after="450" w:line="312" w:lineRule="auto"/>
      </w:pPr>
      <w:r>
        <w:rPr>
          <w:rFonts w:ascii="宋体" w:hAnsi="宋体" w:eastAsia="宋体" w:cs="宋体"/>
          <w:color w:val="000"/>
          <w:sz w:val="28"/>
          <w:szCs w:val="28"/>
        </w:rPr>
        <w:t xml:space="preserve">乙方：深州市--</w:t>
      </w:r>
    </w:p>
    <w:p>
      <w:pPr>
        <w:ind w:left="0" w:right="0" w:firstLine="560"/>
        <w:spacing w:before="450" w:after="450" w:line="312" w:lineRule="auto"/>
      </w:pPr>
      <w:r>
        <w:rPr>
          <w:rFonts w:ascii="宋体" w:hAnsi="宋体" w:eastAsia="宋体" w:cs="宋体"/>
          <w:color w:val="000"/>
          <w:sz w:val="28"/>
          <w:szCs w:val="28"/>
        </w:rPr>
        <w:t xml:space="preserve">乙方购买深州市火车站广场西北角的东面两间地皮，经甲乙双方协商同意，特定如下条款：</w:t>
      </w:r>
    </w:p>
    <w:p>
      <w:pPr>
        <w:ind w:left="0" w:right="0" w:firstLine="560"/>
        <w:spacing w:before="450" w:after="450" w:line="312" w:lineRule="auto"/>
      </w:pPr>
      <w:r>
        <w:rPr>
          <w:rFonts w:ascii="宋体" w:hAnsi="宋体" w:eastAsia="宋体" w:cs="宋体"/>
          <w:color w:val="000"/>
          <w:sz w:val="28"/>
          <w:szCs w:val="28"/>
        </w:rPr>
        <w:t xml:space="preserve">一、土地坐落位置：深州市火车站广场西北角的东面(即桃源大街面)，京九小区大门口的北侧最南头两间地皮7.2米为南北宽，东西长从桃源大街建筑红线向西量15米(排号49号、50号)，占地面积108平方米。当乙方交清全部地款后，乙方建造房屋或圈建围墙时寸土不得多占，否则每多占壹平方米土地按贰万元计算赔偿给甲方。</w:t>
      </w:r>
    </w:p>
    <w:p>
      <w:pPr>
        <w:ind w:left="0" w:right="0" w:firstLine="560"/>
        <w:spacing w:before="450" w:after="450" w:line="312" w:lineRule="auto"/>
      </w:pPr>
      <w:r>
        <w:rPr>
          <w:rFonts w:ascii="宋体" w:hAnsi="宋体" w:eastAsia="宋体" w:cs="宋体"/>
          <w:color w:val="000"/>
          <w:sz w:val="28"/>
          <w:szCs w:val="28"/>
        </w:rPr>
        <w:t xml:space="preserve">二、自本合同签定之日起，甲方负责在10个月内将此块土地的地面临建清理干净，之后乙方两年零6个月按深州市城建部门的总体规划要求将房屋建造完工(否则一切经济损失由乙方自行负担)。乙方将此地块的房屋全部完工后，甲方协助乙方统一办理土地过户手续。在办理土地使用权过户手续当中，甲、乙双方的一切税、费全部由乙方负担，甲方概不承担。</w:t>
      </w:r>
    </w:p>
    <w:p>
      <w:pPr>
        <w:ind w:left="0" w:right="0" w:firstLine="560"/>
        <w:spacing w:before="450" w:after="450" w:line="312" w:lineRule="auto"/>
      </w:pPr>
      <w:r>
        <w:rPr>
          <w:rFonts w:ascii="宋体" w:hAnsi="宋体" w:eastAsia="宋体" w:cs="宋体"/>
          <w:color w:val="000"/>
          <w:sz w:val="28"/>
          <w:szCs w:val="28"/>
        </w:rPr>
        <w:t xml:space="preserve">三、此块土地价格为陆拾万元整，此陆拾万元整指甲方净剩。</w:t>
      </w:r>
    </w:p>
    <w:p>
      <w:pPr>
        <w:ind w:left="0" w:right="0" w:firstLine="560"/>
        <w:spacing w:before="450" w:after="450" w:line="312" w:lineRule="auto"/>
      </w:pPr>
      <w:r>
        <w:rPr>
          <w:rFonts w:ascii="宋体" w:hAnsi="宋体" w:eastAsia="宋体" w:cs="宋体"/>
          <w:color w:val="000"/>
          <w:sz w:val="28"/>
          <w:szCs w:val="28"/>
        </w:rPr>
        <w:t xml:space="preserve">四、付款办法：签定本合同的同时，乙方向甲方交定金叁拾万元整，剩余叁拾万元整，不管任何情况和理由，乙方必须在--年2月10日前全部付清(永远以收据的款额为准)，否则前者交款全部作废，为甲方的损失费，不予退还，甲方有权将此块土地另行安排。</w:t>
      </w:r>
    </w:p>
    <w:p>
      <w:pPr>
        <w:ind w:left="0" w:right="0" w:firstLine="560"/>
        <w:spacing w:before="450" w:after="450" w:line="312" w:lineRule="auto"/>
      </w:pPr>
      <w:r>
        <w:rPr>
          <w:rFonts w:ascii="宋体" w:hAnsi="宋体" w:eastAsia="宋体" w:cs="宋体"/>
          <w:color w:val="000"/>
          <w:sz w:val="28"/>
          <w:szCs w:val="28"/>
        </w:rPr>
        <w:t xml:space="preserve">五、在乙方未付清土地款之前，该块土地产权仍归甲方所有，乙方不得使用，否则一切经济损失、刑事责任均由乙方全部承担。</w:t>
      </w:r>
    </w:p>
    <w:p>
      <w:pPr>
        <w:ind w:left="0" w:right="0" w:firstLine="560"/>
        <w:spacing w:before="450" w:after="450" w:line="312" w:lineRule="auto"/>
      </w:pPr>
      <w:r>
        <w:rPr>
          <w:rFonts w:ascii="宋体" w:hAnsi="宋体" w:eastAsia="宋体" w:cs="宋体"/>
          <w:color w:val="000"/>
          <w:sz w:val="28"/>
          <w:szCs w:val="28"/>
        </w:rPr>
        <w:t xml:space="preserve">六、东至桃源大街，西至：五米宽的南北小道，南至：京九小区大门口，北至：甲方地。</w:t>
      </w:r>
    </w:p>
    <w:p>
      <w:pPr>
        <w:ind w:left="0" w:right="0" w:firstLine="560"/>
        <w:spacing w:before="450" w:after="450" w:line="312" w:lineRule="auto"/>
      </w:pPr>
      <w:r>
        <w:rPr>
          <w:rFonts w:ascii="宋体" w:hAnsi="宋体" w:eastAsia="宋体" w:cs="宋体"/>
          <w:color w:val="000"/>
          <w:sz w:val="28"/>
          <w:szCs w:val="28"/>
        </w:rPr>
        <w:t xml:space="preserve">七、本合同双方签字、按手印即行生效。</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农村土地永久转让合同合法如何表述篇十四</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农村土地永久转让合同合法如何表述篇十七</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亩地转让给乙方。并达成以下协议：____________</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 )计算，共计 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由于本次转让，乙方已一次性付给甲方土地补偿费，因此，转让期限为永久。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公证方(签字/盖章)：____________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农村土地转让，受让方不是随便就可以的，其是需要满足一定的条件的。如果受让方是城市户口居民，或者其他不符合规定条件的人，即便转让了，并签署了合同，也是不受法律保护的。在符合规定的条件下，如果双方在土地转让的问题上，意见达成一致，就可以参考文中的农村土地转让协议书范本内容，进行土地转让。</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的农田总计面积 平方米( 平方米)的土地使用权一次性转让给乙方使用，转让费为人民币 元整。该土地长 米( 米)，宽 米( 米)。东邻，西邻 ，南至 ，北邻 。</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 年 月 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 年 月日将上述土地的使用权交付给乙方使用。交付使用后，甲方不得干涉乙方对上述土地的使用用途及处理方式。乙方使用上述土地过程中，如需甲方协助提供该土地使用证明等相关资料时，甲方须无偿提供协助。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年 日 ： 日期：年 月 乙方(签字)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农村土地永久转让合同免费版 农村土地永久转让合同合法如何表述篇二十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2024-09-20T23:40:18+08:00</dcterms:created>
  <dcterms:modified xsi:type="dcterms:W3CDTF">2024-09-20T23:40:18+08:00</dcterms:modified>
</cp:coreProperties>
</file>

<file path=docProps/custom.xml><?xml version="1.0" encoding="utf-8"?>
<Properties xmlns="http://schemas.openxmlformats.org/officeDocument/2006/custom-properties" xmlns:vt="http://schemas.openxmlformats.org/officeDocument/2006/docPropsVTypes"/>
</file>