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最新红楼梦高中读后感500字(4篇)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是我给大家整理的读后感范文，欢迎大家阅读分享借鉴，希望对大家能够有所帮助。红楼梦高中读后感500字篇一《红...</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红楼梦高中读后感500字篇一</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红楼梦高中读后感500字篇二</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宋体" w:hAnsi="宋体" w:eastAsia="宋体" w:cs="宋体"/>
          <w:color w:val="000"/>
          <w:sz w:val="28"/>
          <w:szCs w:val="28"/>
        </w:rPr>
        <w:t xml:space="preserve">红楼梦高中读后感500字篇三</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红楼梦高中读后感500字篇四</w:t>
      </w:r>
    </w:p>
    <w:p>
      <w:pPr>
        <w:ind w:left="0" w:right="0" w:firstLine="560"/>
        <w:spacing w:before="450" w:after="450" w:line="312" w:lineRule="auto"/>
      </w:pPr>
      <w:r>
        <w:rPr>
          <w:rFonts w:ascii="宋体" w:hAnsi="宋体" w:eastAsia="宋体" w:cs="宋体"/>
          <w:color w:val="000"/>
          <w:sz w:val="28"/>
          <w:szCs w:val="28"/>
        </w:rPr>
        <w:t xml:space="preserve">红楼梦这一历史悲剧的历史意义与艺术价值，绝不是单纯地建筑在贾宝玉、林黛玉恋爱失败的基础上，读完红楼梦，要怎么写一篇红楼梦读后感呢？你是否在找正准备撰写“红楼梦高中读后感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“女子无才便是德”，这是封建社会对女性的束缚，在那样的年代，多少女子甘为农妇。今读《红楼梦》别样的香菱启示了我，“女子有才便是德”。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读完《红楼梦》，合上书，书中个个人物浮现在我脑海中：聪明灵秀的贾宝玉，多愁善感的林黛玉，豁达稳重的薛宝钗……可最吸引我的是一个平凡、勤学苦练的香菱。</w:t>
      </w:r>
    </w:p>
    <w:p>
      <w:pPr>
        <w:ind w:left="0" w:right="0" w:firstLine="560"/>
        <w:spacing w:before="450" w:after="450" w:line="312" w:lineRule="auto"/>
      </w:pPr>
      <w:r>
        <w:rPr>
          <w:rFonts w:ascii="宋体" w:hAnsi="宋体" w:eastAsia="宋体" w:cs="宋体"/>
          <w:color w:val="000"/>
          <w:sz w:val="28"/>
          <w:szCs w:val="28"/>
        </w:rPr>
        <w:t xml:space="preserve">书中，《呆香菱苦心学吟诗》特别吸引我。香菱请黛玉教她作诗，于是黛玉就拿了一些书给香菱看，香菱拿来认真地读起来，把黛玉所划的都背了，又细细思索了一番，并说：“书里有好多诗我都非常喜欢，我一定要学会作诗才行，你再拿些书给我看吧。”黛玉听了，又拿了几本书让香菱读，还给她出了个题目，让她试试自己写一首。</w:t>
      </w:r>
    </w:p>
    <w:p>
      <w:pPr>
        <w:ind w:left="0" w:right="0" w:firstLine="560"/>
        <w:spacing w:before="450" w:after="450" w:line="312" w:lineRule="auto"/>
      </w:pPr>
      <w:r>
        <w:rPr>
          <w:rFonts w:ascii="宋体" w:hAnsi="宋体" w:eastAsia="宋体" w:cs="宋体"/>
          <w:color w:val="000"/>
          <w:sz w:val="28"/>
          <w:szCs w:val="28"/>
        </w:rPr>
        <w:t xml:space="preserve">这时宝玉、探春他们都来了，大家一起谈笑。但香菱一心写诗，也不理大家，一个人坐在旁边思考，连吃饭也顾不上了。大家见她写得辛苦，都叫他不要再想了，先歇一下，香菱却不肯，一个人坐在山石上发呆。这天晚上一直到很晚她都没睡着，刚睡着突然喊：“有了，有了!”就把梦里的诗写了出来，大家都觉得她作得好极了。</w:t>
      </w:r>
    </w:p>
    <w:p>
      <w:pPr>
        <w:ind w:left="0" w:right="0" w:firstLine="560"/>
        <w:spacing w:before="450" w:after="450" w:line="312" w:lineRule="auto"/>
      </w:pPr>
      <w:r>
        <w:rPr>
          <w:rFonts w:ascii="宋体" w:hAnsi="宋体" w:eastAsia="宋体" w:cs="宋体"/>
          <w:color w:val="000"/>
          <w:sz w:val="28"/>
          <w:szCs w:val="28"/>
        </w:rPr>
        <w:t xml:space="preserve">读着香菱的故事，我不禁想到了古代。“女子无才便是德”，可香菱却一心读诗，学作诗，让自己变得满腹诗经、才华横溢。大家都非常喜欢她，敬佩她，我也被她的才华和精神所吸引。怪不得爸爸妈妈和老师都说：“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记得有一次，在期末复习期间，我沉迷于网络游戏，在一些该复习的时间上用来玩游戏，所以成绩直线下降，结果期末考得很不理想，被爸爸批评了一顿，之后，我就再也没碰过游戏了。</w:t>
      </w:r>
    </w:p>
    <w:p>
      <w:pPr>
        <w:ind w:left="0" w:right="0" w:firstLine="560"/>
        <w:spacing w:before="450" w:after="450" w:line="312" w:lineRule="auto"/>
      </w:pPr>
      <w:r>
        <w:rPr>
          <w:rFonts w:ascii="宋体" w:hAnsi="宋体" w:eastAsia="宋体" w:cs="宋体"/>
          <w:color w:val="000"/>
          <w:sz w:val="28"/>
          <w:szCs w:val="28"/>
        </w:rPr>
        <w:t xml:space="preserve">香菱的故事告诉我：“女子有才便是德”。长大后，我一定要做一个像香菱一样有才的女子。</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2024-09-20T15:32:28+08:00</dcterms:created>
  <dcterms:modified xsi:type="dcterms:W3CDTF">2024-09-20T15:32:28+08:00</dcterms:modified>
</cp:coreProperties>
</file>

<file path=docProps/custom.xml><?xml version="1.0" encoding="utf-8"?>
<Properties xmlns="http://schemas.openxmlformats.org/officeDocument/2006/custom-properties" xmlns:vt="http://schemas.openxmlformats.org/officeDocument/2006/docPropsVTypes"/>
</file>