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2024年红楼梦名著读后感800字(四篇)</w:t>
      </w:r>
      <w:bookmarkEnd w:id="1"/>
    </w:p>
    <w:p>
      <w:pPr>
        <w:jc w:val="center"/>
        <w:spacing w:before="0" w:after="450"/>
      </w:pPr>
      <w:r>
        <w:rPr>
          <w:rFonts w:ascii="Arial" w:hAnsi="Arial" w:eastAsia="Arial" w:cs="Arial"/>
          <w:color w:val="999999"/>
          <w:sz w:val="20"/>
          <w:szCs w:val="20"/>
        </w:rPr>
        <w:t xml:space="preserve">来源：网络  作者：雾凇晨曦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什么样的读后感才能对得起这个作品所表达的含义呢？下面我就给大家讲一讲优秀的读后感文章怎么写，我们一起来了解一下吧。红楼梦名著读后感800字篇一红楼梦里的爱情故...</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什么样的读后感才能对得起这个作品所表达的含义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红楼梦名著读后感800字篇一</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红楼梦名著读后感800字篇二</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560"/>
        <w:spacing w:before="450" w:after="450" w:line="312" w:lineRule="auto"/>
      </w:pPr>
      <w:r>
        <w:rPr>
          <w:rFonts w:ascii="宋体" w:hAnsi="宋体" w:eastAsia="宋体" w:cs="宋体"/>
          <w:color w:val="000"/>
          <w:sz w:val="28"/>
          <w:szCs w:val="28"/>
        </w:rPr>
        <w:t xml:space="preserve">红楼梦名著读后感800字篇三</w:t>
      </w:r>
    </w:p>
    <w:p>
      <w:pPr>
        <w:ind w:left="0" w:right="0" w:firstLine="560"/>
        <w:spacing w:before="450" w:after="450" w:line="312" w:lineRule="auto"/>
      </w:pPr>
      <w:r>
        <w:rPr>
          <w:rFonts w:ascii="宋体" w:hAnsi="宋体" w:eastAsia="宋体" w:cs="宋体"/>
          <w:color w:val="000"/>
          <w:sz w:val="28"/>
          <w:szCs w:val="28"/>
        </w:rPr>
        <w:t xml:space="preserve">短短寒假，寥寥数日，却不乏书香满天的气蕴。读红楼一梦让我体验世间百味杂陈，人世爱恨情仇。</w:t>
      </w:r>
    </w:p>
    <w:p>
      <w:pPr>
        <w:ind w:left="0" w:right="0" w:firstLine="560"/>
        <w:spacing w:before="450" w:after="450" w:line="312" w:lineRule="auto"/>
      </w:pPr>
      <w:r>
        <w:rPr>
          <w:rFonts w:ascii="宋体" w:hAnsi="宋体" w:eastAsia="宋体" w:cs="宋体"/>
          <w:color w:val="000"/>
          <w:sz w:val="28"/>
          <w:szCs w:val="28"/>
        </w:rPr>
        <w:t xml:space="preserve">病西子——颦儿</w:t>
      </w:r>
    </w:p>
    <w:p>
      <w:pPr>
        <w:ind w:left="0" w:right="0" w:firstLine="560"/>
        <w:spacing w:before="450" w:after="450" w:line="312" w:lineRule="auto"/>
      </w:pPr>
      <w:r>
        <w:rPr>
          <w:rFonts w:ascii="宋体" w:hAnsi="宋体" w:eastAsia="宋体" w:cs="宋体"/>
          <w:color w:val="000"/>
          <w:sz w:val="28"/>
          <w:szCs w:val="28"/>
        </w:rPr>
        <w:t xml:space="preserve">“两弯似蹙非蹙柳烟眉，一双似喜非喜含情目”。寥寥数句便将你病似西子的美展现出来。你痛失双亲，无奈含泪寄人篱下。不知是福是祸，你爱上了给与你温暖的宝玉，但单纯柔弱的你始终敌过城府极深的宝钏。“侬今日葬花人笑痴，他日葬侬知是谁?”你葬的何止是残花，更是自己的诚心。</w:t>
      </w:r>
    </w:p>
    <w:p>
      <w:pPr>
        <w:ind w:left="0" w:right="0" w:firstLine="560"/>
        <w:spacing w:before="450" w:after="450" w:line="312" w:lineRule="auto"/>
      </w:pPr>
      <w:r>
        <w:rPr>
          <w:rFonts w:ascii="宋体" w:hAnsi="宋体" w:eastAsia="宋体" w:cs="宋体"/>
          <w:color w:val="000"/>
          <w:sz w:val="28"/>
          <w:szCs w:val="28"/>
        </w:rPr>
        <w:t xml:space="preserve">“一朝春尽红颜老，花落人知两不知”颦儿，你又是如何看破这世间的人情险恶?</w:t>
      </w:r>
    </w:p>
    <w:p>
      <w:pPr>
        <w:ind w:left="0" w:right="0" w:firstLine="560"/>
        <w:spacing w:before="450" w:after="450" w:line="312" w:lineRule="auto"/>
      </w:pPr>
      <w:r>
        <w:rPr>
          <w:rFonts w:ascii="宋体" w:hAnsi="宋体" w:eastAsia="宋体" w:cs="宋体"/>
          <w:color w:val="000"/>
          <w:sz w:val="28"/>
          <w:szCs w:val="28"/>
        </w:rPr>
        <w:t xml:space="preserve">怡红公子——宝玉</w:t>
      </w:r>
    </w:p>
    <w:p>
      <w:pPr>
        <w:ind w:left="0" w:right="0" w:firstLine="560"/>
        <w:spacing w:before="450" w:after="450" w:line="312" w:lineRule="auto"/>
      </w:pPr>
      <w:r>
        <w:rPr>
          <w:rFonts w:ascii="宋体" w:hAnsi="宋体" w:eastAsia="宋体" w:cs="宋体"/>
          <w:color w:val="000"/>
          <w:sz w:val="28"/>
          <w:szCs w:val="28"/>
        </w:rPr>
        <w:t xml:space="preserve">“眉如墨画，画如桃瓣，目若秋波，虽怒时而若笑，即嗔视而有情”。你本是富家子弟，却无半点奢豪之气，你性格温顺，平等待人，当你与他初见时不知意的给她取一字“颦颦”，却注定了一段无结局的姻缘。迫于无奈你娶了宝钗，最终选择远离尘世，出家做了和尚。</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宝玉，你可曾记得病若西子的颦儿?“又来同一梦，休笑世人痴”。红楼痴梦，一个对完美爱情的痴梦，尘缘飞花，人去楼空，梦中花落为谁痛?“愿依肋下生双翼随风飞到天尽头”颦儿，宝玉，愿你们在一笑痴梦中看红楼烟雨。</w:t>
      </w:r>
    </w:p>
    <w:p>
      <w:pPr>
        <w:ind w:left="0" w:right="0" w:firstLine="560"/>
        <w:spacing w:before="450" w:after="450" w:line="312" w:lineRule="auto"/>
      </w:pPr>
      <w:r>
        <w:rPr>
          <w:rFonts w:ascii="宋体" w:hAnsi="宋体" w:eastAsia="宋体" w:cs="宋体"/>
          <w:color w:val="000"/>
          <w:sz w:val="28"/>
          <w:szCs w:val="28"/>
        </w:rPr>
        <w:t xml:space="preserve">繁华落尽，浮生一梦，看红楼梦，我的假日将充满人世情愁的爱恨情痴!</w:t>
      </w:r>
    </w:p>
    <w:p>
      <w:pPr>
        <w:ind w:left="0" w:right="0" w:firstLine="560"/>
        <w:spacing w:before="450" w:after="450" w:line="312" w:lineRule="auto"/>
      </w:pPr>
      <w:r>
        <w:rPr>
          <w:rFonts w:ascii="宋体" w:hAnsi="宋体" w:eastAsia="宋体" w:cs="宋体"/>
          <w:color w:val="000"/>
          <w:sz w:val="28"/>
          <w:szCs w:val="28"/>
        </w:rPr>
        <w:t xml:space="preserve">红楼梦名著读后感800字篇四</w:t>
      </w:r>
    </w:p>
    <w:p>
      <w:pPr>
        <w:ind w:left="0" w:right="0" w:firstLine="560"/>
        <w:spacing w:before="450" w:after="450" w:line="312" w:lineRule="auto"/>
      </w:pPr>
      <w:r>
        <w:rPr>
          <w:rFonts w:ascii="宋体" w:hAnsi="宋体" w:eastAsia="宋体" w:cs="宋体"/>
          <w:color w:val="000"/>
          <w:sz w:val="28"/>
          <w:szCs w:val="28"/>
        </w:rPr>
        <w:t xml:space="preserve">《红楼梦》以石头转世而引起下文，小说由始至终都以贾府为核心，描绘了上至朝廷、官场，下至街市及乡下的为人处事的道理和风尚习俗，看完红楼梦，不如来写一篇红楼梦读后感纪念一下吧！你是否在找正准备撰写“红楼梦名著读后感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后因家庭成员获罪被抄家，终于繁华成空的悲剧故事。《红楼梦》里，有精明泼辣、圆滑狠毒的王熙凤，多愁善感、才思敏捷的林黛玉，叛逆多情、贪玩厌学的贾宝玉……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当读到《葬花吟》中“花谢花飞花满天，红消香断有谁怜?”时，我似乎看见花一朵一朵地凋谢了，花瓣随风满天飞舞，花儿那曾经的清香，也没有了。可是谁会来怜惜它们呢?只有孤单瘦弱的林黛玉!但是当林黛玉也香消玉殒时，还有谁会来怜惜花儿，有谁会来想念可怜的她呢?难怪她要发出“一朝春尽红颜老，花落人亡两不知”的感慨!当林黛玉听说宝玉和宝钗成亲，她的病情恶化，奄奄一息，上气不接下气时，她把自己最心爱的诗稿、手绢和着自己的泪、自己的血都烧光时，真让人潸然泪下!她烧的岂只是诗稿，而是她所有的寄托!她的灵魂!</w:t>
      </w:r>
    </w:p>
    <w:p>
      <w:pPr>
        <w:ind w:left="0" w:right="0" w:firstLine="560"/>
        <w:spacing w:before="450" w:after="450" w:line="312" w:lineRule="auto"/>
      </w:pPr>
      <w:r>
        <w:rPr>
          <w:rFonts w:ascii="宋体" w:hAnsi="宋体" w:eastAsia="宋体" w:cs="宋体"/>
          <w:color w:val="000"/>
          <w:sz w:val="28"/>
          <w:szCs w:val="28"/>
        </w:rPr>
        <w:t xml:space="preserve">看完书，掩卷思考。我觉得宝玉和黛玉悲剧式的结果，让我感怀不已。一部红楼梦，它是声声控诉，封建思想毁了多少有情之人。可冷静思考，生活在封建社会的他们，结果自然是注定的。想到自己，成长在一个日新月异的美好新社会里，生活在一个幸福美满的和谐大家庭里，我要珍惜来之不易的机会，保持浓厚的学习兴趣，持之以恒地刻苦学习、放飞自己的梦想。</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高尔基曾说：“书籍是人类进步的阶梯”。莎士比亚曾道：“书籍是全世界的营养品”。惠普尔曾道：“书籍是屹立在时间的汪洋大海中的灯塔”。书籍，无时无刻不在我们身边。</w:t>
      </w:r>
    </w:p>
    <w:p>
      <w:pPr>
        <w:ind w:left="0" w:right="0" w:firstLine="560"/>
        <w:spacing w:before="450" w:after="450" w:line="312" w:lineRule="auto"/>
      </w:pPr>
      <w:r>
        <w:rPr>
          <w:rFonts w:ascii="宋体" w:hAnsi="宋体" w:eastAsia="宋体" w:cs="宋体"/>
          <w:color w:val="000"/>
          <w:sz w:val="28"/>
          <w:szCs w:val="28"/>
        </w:rPr>
        <w:t xml:space="preserve">校园里，我们呼吸着新鲜的空气，沐浴着和煦的春风，感受阅读给我们带来的快乐。瞧!很多同学捧着自己的书，爱不释手，孜孜不倦地阅读起来。在这书香浓厚的环境下，我也早早地接触到四大名著：《西游记》中的师徒四人西天取经、《三国演义》中东汉末年到西晋初年之间的历史风云、《水浒传》中的一百单八将……而我对《红楼梦》十分难忘，每每读起《红楼梦》，万千思绪涌到心头。</w:t>
      </w:r>
    </w:p>
    <w:p>
      <w:pPr>
        <w:ind w:left="0" w:right="0" w:firstLine="560"/>
        <w:spacing w:before="450" w:after="450" w:line="312" w:lineRule="auto"/>
      </w:pPr>
      <w:r>
        <w:rPr>
          <w:rFonts w:ascii="宋体" w:hAnsi="宋体" w:eastAsia="宋体" w:cs="宋体"/>
          <w:color w:val="000"/>
          <w:sz w:val="28"/>
          <w:szCs w:val="28"/>
        </w:rPr>
        <w:t xml:space="preserve">《红楼梦》是我国古典小说之一，它是曹雪芹老先生倾尽毕生心血完成的。故事讲述了四个家族由繁荣走向衰败的过程。故事其中的主人公是贾宝玉和林黛玉，以他们爱情为主线，写出了当时贾、史、王、薛四大家族的兴衰，也反映出当时社会封建制度的腐朽。其中，曹雪芹老先生塑造了贾宝玉、林黛玉、薛宝钗、王熙凤等一系列人物的鲜明个性。林黛玉倾国倾城，用贾宝玉的话就是：“两弯似蹙非蹙罥烟眉，一双似泣非泣含露目，态生两靥之愁，娇袭一身之病”。一位娇弱绝美的林黛玉跃然纸上，但这只是她的“外表美”。林黛玉生性猜忌、多愁善感，她似一块未经雕琢的玉，少了薛宝钗的圆滑世故。她身子弱不禁风，在知道贾宝玉与薛宝钗成亲后，抑郁而终。而贾宝玉也蒙在鼓里，当知道林黛玉的死讯后，贾宝玉悲痛欲绝，决定从此青灯为伴，了却红尘。再然，家族仗着有一女当妃子而横行霸道，生活奢侈，不节约节俭。这应该是最后家族衰落的原因了吧。</w:t>
      </w:r>
    </w:p>
    <w:p>
      <w:pPr>
        <w:ind w:left="0" w:right="0" w:firstLine="560"/>
        <w:spacing w:before="450" w:after="450" w:line="312" w:lineRule="auto"/>
      </w:pPr>
      <w:r>
        <w:rPr>
          <w:rFonts w:ascii="宋体" w:hAnsi="宋体" w:eastAsia="宋体" w:cs="宋体"/>
          <w:color w:val="000"/>
          <w:sz w:val="28"/>
          <w:szCs w:val="28"/>
        </w:rPr>
        <w:t xml:space="preserve">读完《红楼梦》，我感触极深，它讽刺了当时封建社会恶势独霸一方的丑态和最终走向灭亡的必然命运。也告诉我们生活要勤俭节约，不可奢侈浪费，生活中也应该做到这一点。特别是现在这个社会，我们作为中国人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短短寒假，寥寥数日，却不乏书香满天的气蕴。读红楼一梦让我体验世间百味杂陈，人世爱恨情仇。</w:t>
      </w:r>
    </w:p>
    <w:p>
      <w:pPr>
        <w:ind w:left="0" w:right="0" w:firstLine="560"/>
        <w:spacing w:before="450" w:after="450" w:line="312" w:lineRule="auto"/>
      </w:pPr>
      <w:r>
        <w:rPr>
          <w:rFonts w:ascii="宋体" w:hAnsi="宋体" w:eastAsia="宋体" w:cs="宋体"/>
          <w:color w:val="000"/>
          <w:sz w:val="28"/>
          <w:szCs w:val="28"/>
        </w:rPr>
        <w:t xml:space="preserve">病西子——颦儿</w:t>
      </w:r>
    </w:p>
    <w:p>
      <w:pPr>
        <w:ind w:left="0" w:right="0" w:firstLine="560"/>
        <w:spacing w:before="450" w:after="450" w:line="312" w:lineRule="auto"/>
      </w:pPr>
      <w:r>
        <w:rPr>
          <w:rFonts w:ascii="宋体" w:hAnsi="宋体" w:eastAsia="宋体" w:cs="宋体"/>
          <w:color w:val="000"/>
          <w:sz w:val="28"/>
          <w:szCs w:val="28"/>
        </w:rPr>
        <w:t xml:space="preserve">“两弯似蹙非蹙柳烟眉，一双似喜非喜含情目”。寥寥数句便将你病似西子的美展现出来。你痛失双亲，无奈含泪寄人篱下。不知是福是祸，你爱上了给与你温暖的宝玉，但单纯柔弱的你始终敌过城府极深的宝钏。“侬今日葬花人笑痴，他日葬侬知是谁?”你葬的何止是残花，更是自己的诚心。</w:t>
      </w:r>
    </w:p>
    <w:p>
      <w:pPr>
        <w:ind w:left="0" w:right="0" w:firstLine="560"/>
        <w:spacing w:before="450" w:after="450" w:line="312" w:lineRule="auto"/>
      </w:pPr>
      <w:r>
        <w:rPr>
          <w:rFonts w:ascii="宋体" w:hAnsi="宋体" w:eastAsia="宋体" w:cs="宋体"/>
          <w:color w:val="000"/>
          <w:sz w:val="28"/>
          <w:szCs w:val="28"/>
        </w:rPr>
        <w:t xml:space="preserve">“一朝春尽红颜老，花落人知两不知”颦儿，你又是如何看破这世间的人情险恶?</w:t>
      </w:r>
    </w:p>
    <w:p>
      <w:pPr>
        <w:ind w:left="0" w:right="0" w:firstLine="560"/>
        <w:spacing w:before="450" w:after="450" w:line="312" w:lineRule="auto"/>
      </w:pPr>
      <w:r>
        <w:rPr>
          <w:rFonts w:ascii="宋体" w:hAnsi="宋体" w:eastAsia="宋体" w:cs="宋体"/>
          <w:color w:val="000"/>
          <w:sz w:val="28"/>
          <w:szCs w:val="28"/>
        </w:rPr>
        <w:t xml:space="preserve">怡红公子——宝玉</w:t>
      </w:r>
    </w:p>
    <w:p>
      <w:pPr>
        <w:ind w:left="0" w:right="0" w:firstLine="560"/>
        <w:spacing w:before="450" w:after="450" w:line="312" w:lineRule="auto"/>
      </w:pPr>
      <w:r>
        <w:rPr>
          <w:rFonts w:ascii="宋体" w:hAnsi="宋体" w:eastAsia="宋体" w:cs="宋体"/>
          <w:color w:val="000"/>
          <w:sz w:val="28"/>
          <w:szCs w:val="28"/>
        </w:rPr>
        <w:t xml:space="preserve">“眉如墨画，画如桃瓣，目若秋波，虽怒时而若笑，即嗔视而有情”。你本是富家子弟，却无半点奢豪之气，你性格温顺，平等待人，当你与他初见时不知意的给她取一字“颦颦”，却注定了一段无结局的姻缘。迫于无奈你娶了宝钗，最终选择远离尘世，出家做了和尚。</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宝玉，你可曾记得病若西子的颦儿?“又来同一梦，休笑世人痴”。红楼痴梦，一个对完美爱情的痴梦，尘缘飞花，人去楼空，梦中花落为谁痛?“愿依肋下生双翼随风飞到天尽头”颦儿，宝玉，愿你们在一笑痴梦中看红楼烟雨。</w:t>
      </w:r>
    </w:p>
    <w:p>
      <w:pPr>
        <w:ind w:left="0" w:right="0" w:firstLine="560"/>
        <w:spacing w:before="450" w:after="450" w:line="312" w:lineRule="auto"/>
      </w:pPr>
      <w:r>
        <w:rPr>
          <w:rFonts w:ascii="宋体" w:hAnsi="宋体" w:eastAsia="宋体" w:cs="宋体"/>
          <w:color w:val="000"/>
          <w:sz w:val="28"/>
          <w:szCs w:val="28"/>
        </w:rPr>
        <w:t xml:space="preserve">繁华落尽，浮生一梦，看红楼梦，我的假日将充满人世情愁的爱恨情痴!</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2024-09-20T14:36:08+08:00</dcterms:created>
  <dcterms:modified xsi:type="dcterms:W3CDTF">2024-09-20T14:36:08+08:00</dcterms:modified>
</cp:coreProperties>
</file>

<file path=docProps/custom.xml><?xml version="1.0" encoding="utf-8"?>
<Properties xmlns="http://schemas.openxmlformats.org/officeDocument/2006/custom-properties" xmlns:vt="http://schemas.openxmlformats.org/officeDocument/2006/docPropsVTypes"/>
</file>