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最新煤矿职工安全生产承诺书 职工安全生产承诺书参培感受(3篇)</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在日常的学习、工作、生活中，肯定对各类范文都很熟悉吧。相信许多人会觉得范文很难写？以下是我为大家搜集的优质范文，仅供参考，一起来看看吧煤矿职工安全生产承诺书 职工安全生产承诺书参培感受篇一1、严格遵守国家法律、法规和公司的各项安全规章制度和...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煤矿职工安全生产承诺书 职工安全生产承诺书参培感受篇一</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煤矿职工安全生产承诺书 职工安全生产承诺书参培感受篇二</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1、严格遵守国家法律、法规和公司及我厂的各项安全规章制度和安全管理规定，积极参加我厂组织的各项安全活动。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2、自愿接受公司、厂各级安全教育和业务技能培训，努力提高自身安全意识及工作业务管理水平，做到“不违章指挥、不让员工违章作业”。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6、遵守消防管理的各项法律、规章、制度、规定，积极组织本车间职工学习灭火与火场逃生知识，熟悉各种灭火器材的使用方法和逃生线路。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7、积极组织本车间职工参加公司及我厂举办的各种安全培训和安全学习、安全活动、事故应急演练，掌握作业所需的安全生产知识，提高安全生产技能，增强事故预防和应急处理能力。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8、积极参加车间事故隐患检查和整改工作，工作中发现安全隐患或者其他危险(危害)因素，立即向上级报告，并积极配合相关部门共同进行解决。</w:t>
      </w:r>
    </w:p>
    <w:p>
      <w:pPr>
        <w:ind w:left="0" w:right="0" w:firstLine="560"/>
        <w:spacing w:before="450" w:after="450" w:line="312" w:lineRule="auto"/>
      </w:pPr>
      <w:r>
        <w:rPr>
          <w:rFonts w:ascii="宋体" w:hAnsi="宋体" w:eastAsia="宋体" w:cs="宋体"/>
          <w:color w:val="000"/>
          <w:sz w:val="28"/>
          <w:szCs w:val="28"/>
        </w:rPr>
        <w:t xml:space="preserve">9、发现生产安全事故时，及时向上级报告，并积极组织本车间人员参与事故应急救援工作。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10、切实做好本车间安全生产工作，经常对本车间作业人员进行安全教育，检查和督促车间安全生产工作，保证车间安全生产无事故。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11、强化班组建设，落实好班组长安全生产责任制，充分发挥班组长在安全管理工作中的作业，努力提高班组长的管理水平和应变能力。</w:t>
      </w:r>
    </w:p>
    <w:p>
      <w:pPr>
        <w:ind w:left="0" w:right="0" w:firstLine="560"/>
        <w:spacing w:before="450" w:after="450" w:line="312" w:lineRule="auto"/>
      </w:pPr>
      <w:r>
        <w:rPr>
          <w:rFonts w:ascii="宋体" w:hAnsi="宋体" w:eastAsia="宋体" w:cs="宋体"/>
          <w:color w:val="000"/>
          <w:sz w:val="28"/>
          <w:szCs w:val="28"/>
        </w:rPr>
        <w:t xml:space="preserve">12、加强职工安全思想教育工作，增强职工安全生产意识。强化职工培训，不断提高职工的安全技术业务素质和操作技能。落实职工安全生产责任制，教育职工按规程操作。</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如本车间在生产作业中有严重违反安全生产有关规定，本人将自愿接受厂部的处罚，并承担相应后果。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煤矿职工安全生产承诺书 职工安全生产承诺书参培感受篇三</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为认真贯彻国家安全生产法律法规，切实落实企业安全生产主体责任，加强企业安全生产管理，提高企业安全生产水平，防止和减少各类生产安全事故的发生，本单位郑重承诺：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各车间、各班组，落实到各级管理人员和每个职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二、加大安全投入，落实安全措施。提高企业生产设备、设施的本质安全水平，不断改善安全生产条件，保证生产经营场所和设备、设施符合有关安全生产法律、法规的规定和有关国家、行业标准规范的要求。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ind w:left="0" w:right="0" w:firstLine="560"/>
        <w:spacing w:before="450" w:after="450" w:line="312" w:lineRule="auto"/>
      </w:pPr>
      <w:r>
        <w:rPr>
          <w:rFonts w:ascii="宋体" w:hAnsi="宋体" w:eastAsia="宋体" w:cs="宋体"/>
          <w:color w:val="000"/>
          <w:sz w:val="28"/>
          <w:szCs w:val="28"/>
        </w:rPr>
        <w:t xml:space="preserve">四、搞好从业人员的安全培训和教育，提高全员安全意识与技能。加强本单位各级各类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级各类人员持证上岗。</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的生产安全事故应急救援预案，定期组织演练，落实各项应急救援措施。按《生产安全事故报告和调查处理条例》及时、如实报告生产安全事故。并按“四不放过”(事故原因没有查清不放过，事故责任者没有严肃处理不放过，广大干部和员工没有受到教育不放过，防范措施没有落实不放过)的原则，认真处理各类生产安全事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二ο一四年元月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2024-09-21T01:23:35+08:00</dcterms:created>
  <dcterms:modified xsi:type="dcterms:W3CDTF">2024-09-21T01:23:35+08:00</dcterms:modified>
</cp:coreProperties>
</file>

<file path=docProps/custom.xml><?xml version="1.0" encoding="utf-8"?>
<Properties xmlns="http://schemas.openxmlformats.org/officeDocument/2006/custom-properties" xmlns:vt="http://schemas.openxmlformats.org/officeDocument/2006/docPropsVTypes"/>
</file>