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会计毕业自我鉴定200字 会计毕业自我鉴定500字(6篇)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会计毕业自我鉴定200字 会计毕业自我鉴定500字篇一第一、思想上高...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会计毕业自我鉴定200字 会计毕业自我鉴定500字篇一</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第三、珍惜机会，受益匪浅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转眼间，两年的电大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矗。</w:t>
      </w:r>
    </w:p>
    <w:p>
      <w:pPr>
        <w:ind w:left="0" w:right="0" w:firstLine="560"/>
        <w:spacing w:before="450" w:after="450" w:line="312" w:lineRule="auto"/>
      </w:pPr>
      <w:r>
        <w:rPr>
          <w:rFonts w:ascii="黑体" w:hAnsi="黑体" w:eastAsia="黑体" w:cs="黑体"/>
          <w:color w:val="000000"/>
          <w:sz w:val="34"/>
          <w:szCs w:val="34"/>
          <w:b w:val="1"/>
          <w:bCs w:val="1"/>
        </w:rPr>
        <w:t xml:space="preserve">会计毕业自我鉴定200字 会计毕业自我鉴定500字篇二</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出生年月： 1988年2月10日 健康状况：良 好</w:t>
      </w:r>
    </w:p>
    <w:p>
      <w:pPr>
        <w:ind w:left="0" w:right="0" w:firstLine="560"/>
        <w:spacing w:before="450" w:after="450" w:line="312" w:lineRule="auto"/>
      </w:pPr>
      <w:r>
        <w:rPr>
          <w:rFonts w:ascii="宋体" w:hAnsi="宋体" w:eastAsia="宋体" w:cs="宋体"/>
          <w:color w:val="000"/>
          <w:sz w:val="28"/>
          <w:szCs w:val="28"/>
        </w:rPr>
        <w:t xml:space="preserve">年 龄： 20 岁 学 历： 大专</w:t>
      </w:r>
    </w:p>
    <w:p>
      <w:pPr>
        <w:ind w:left="0" w:right="0" w:firstLine="560"/>
        <w:spacing w:before="450" w:after="450" w:line="312" w:lineRule="auto"/>
      </w:pPr>
      <w:r>
        <w:rPr>
          <w:rFonts w:ascii="宋体" w:hAnsi="宋体" w:eastAsia="宋体" w:cs="宋体"/>
          <w:color w:val="000"/>
          <w:sz w:val="28"/>
          <w:szCs w:val="28"/>
        </w:rPr>
        <w:t xml:space="preserve">毕业院校： 湖北经济学院法商学院</w:t>
      </w:r>
    </w:p>
    <w:p>
      <w:pPr>
        <w:ind w:left="0" w:right="0" w:firstLine="560"/>
        <w:spacing w:before="450" w:after="450" w:line="312" w:lineRule="auto"/>
      </w:pPr>
      <w:r>
        <w:rPr>
          <w:rFonts w:ascii="宋体" w:hAnsi="宋体" w:eastAsia="宋体" w:cs="宋体"/>
          <w:color w:val="000"/>
          <w:sz w:val="28"/>
          <w:szCs w:val="28"/>
        </w:rPr>
        <w:t xml:space="preserve">专 业：会计(注册会计师方向)</w:t>
      </w:r>
    </w:p>
    <w:p>
      <w:pPr>
        <w:ind w:left="0" w:right="0" w:firstLine="560"/>
        <w:spacing w:before="450" w:after="450" w:line="312" w:lineRule="auto"/>
      </w:pPr>
      <w:r>
        <w:rPr>
          <w:rFonts w:ascii="宋体" w:hAnsi="宋体" w:eastAsia="宋体" w:cs="宋体"/>
          <w:color w:val="000"/>
          <w:sz w:val="28"/>
          <w:szCs w:val="28"/>
        </w:rPr>
        <w:t xml:space="preserve">联系电话： 邮编：441200</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20xx . 11 —— 20xx . 2 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20xx . 6 —— 20xx . 9 在枣阳市中国人寿保险公司实习，负责办公室的日常事务，从事保险业务的介绍，在实习结束后，各领导给予我极高的评价并给予奖励。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20xx. 6 — 20xx. 8 学习了机动车驾驶，并取得了中华人民共和国机动车驾驶证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20xx.5 —— 20xx.6 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 —— 20xx7学年荣获“三等奖学金”证书。</w:t>
      </w:r>
    </w:p>
    <w:p>
      <w:pPr>
        <w:ind w:left="0" w:right="0" w:firstLine="560"/>
        <w:spacing w:before="450" w:after="450" w:line="312" w:lineRule="auto"/>
      </w:pPr>
      <w:r>
        <w:rPr>
          <w:rFonts w:ascii="宋体" w:hAnsi="宋体" w:eastAsia="宋体" w:cs="宋体"/>
          <w:color w:val="000"/>
          <w:sz w:val="28"/>
          <w:szCs w:val="28"/>
        </w:rPr>
        <w:t xml:space="preserve">20xx — 20xx学年荣获“社会实践活动积极分子”荣誉称号。</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w:t>
      </w:r>
    </w:p>
    <w:p>
      <w:pPr>
        <w:ind w:left="0" w:right="0" w:firstLine="560"/>
        <w:spacing w:before="450" w:after="450" w:line="312" w:lineRule="auto"/>
      </w:pPr>
      <w:r>
        <w:rPr>
          <w:rFonts w:ascii="宋体" w:hAnsi="宋体" w:eastAsia="宋体" w:cs="宋体"/>
          <w:color w:val="000"/>
          <w:sz w:val="28"/>
          <w:szCs w:val="28"/>
        </w:rPr>
        <w:t xml:space="preserve">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w:t>
      </w:r>
    </w:p>
    <w:p>
      <w:pPr>
        <w:ind w:left="0" w:right="0" w:firstLine="560"/>
        <w:spacing w:before="450" w:after="450" w:line="312" w:lineRule="auto"/>
      </w:pPr>
      <w:r>
        <w:rPr>
          <w:rFonts w:ascii="宋体" w:hAnsi="宋体" w:eastAsia="宋体" w:cs="宋体"/>
          <w:color w:val="000"/>
          <w:sz w:val="28"/>
          <w:szCs w:val="28"/>
        </w:rPr>
        <w:t xml:space="preserve">﹡拥有机动车驾驶证书</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1995 . 9 —— 20xx . 6 在班级担任班长职务</w:t>
      </w:r>
    </w:p>
    <w:p>
      <w:pPr>
        <w:ind w:left="0" w:right="0" w:firstLine="560"/>
        <w:spacing w:before="450" w:after="450" w:line="312" w:lineRule="auto"/>
      </w:pPr>
      <w:r>
        <w:rPr>
          <w:rFonts w:ascii="宋体" w:hAnsi="宋体" w:eastAsia="宋体" w:cs="宋体"/>
          <w:color w:val="000"/>
          <w:sz w:val="28"/>
          <w:szCs w:val="28"/>
        </w:rPr>
        <w:t xml:space="preserve">20xx . 9 —— 20xx . 6 担任团支部书记</w:t>
      </w:r>
    </w:p>
    <w:p>
      <w:pPr>
        <w:ind w:left="0" w:right="0" w:firstLine="560"/>
        <w:spacing w:before="450" w:after="450" w:line="312" w:lineRule="auto"/>
      </w:pPr>
      <w:r>
        <w:rPr>
          <w:rFonts w:ascii="宋体" w:hAnsi="宋体" w:eastAsia="宋体" w:cs="宋体"/>
          <w:color w:val="000"/>
          <w:sz w:val="28"/>
          <w:szCs w:val="28"/>
        </w:rPr>
        <w:t xml:space="preserve">20xx . 9 —— 20xx . 6 担任班级宣传委员</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宋体" w:hAnsi="宋体" w:eastAsia="宋体" w:cs="宋体"/>
          <w:color w:val="000"/>
          <w:sz w:val="28"/>
          <w:szCs w:val="28"/>
        </w:rPr>
        <w:t xml:space="preserve">英语基础知识比较扎实、具备一定的听、说、读、写及翻译能力，能进行日常交流;熟悉计算机网络、熟练掌握办公自动化等。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会计毕业自我鉴定200字 会计毕业自我鉴定500字篇三</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w:t>
      </w:r>
    </w:p>
    <w:p>
      <w:pPr>
        <w:ind w:left="0" w:right="0" w:firstLine="560"/>
        <w:spacing w:before="450" w:after="450" w:line="312" w:lineRule="auto"/>
      </w:pPr>
      <w:r>
        <w:rPr>
          <w:rFonts w:ascii="黑体" w:hAnsi="黑体" w:eastAsia="黑体" w:cs="黑体"/>
          <w:color w:val="000000"/>
          <w:sz w:val="34"/>
          <w:szCs w:val="34"/>
          <w:b w:val="1"/>
          <w:bCs w:val="1"/>
        </w:rPr>
        <w:t xml:space="preserve">会计毕业自我鉴定200字 会计毕业自我鉴定500字篇四</w:t>
      </w:r>
    </w:p>
    <w:p>
      <w:pPr>
        <w:ind w:left="0" w:right="0" w:firstLine="560"/>
        <w:spacing w:before="450" w:after="450" w:line="312" w:lineRule="auto"/>
      </w:pPr>
      <w:r>
        <w:rPr>
          <w:rFonts w:ascii="宋体" w:hAnsi="宋体" w:eastAsia="宋体" w:cs="宋体"/>
          <w:color w:val="000"/>
          <w:sz w:val="28"/>
          <w:szCs w:val="28"/>
        </w:rPr>
        <w:t xml:space="preserve">我是一名电大经管系会计电算化专业的学生,我的名字叫__。</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w:t>
      </w:r>
    </w:p>
    <w:p>
      <w:pPr>
        <w:ind w:left="0" w:right="0" w:firstLine="560"/>
        <w:spacing w:before="450" w:after="450" w:line="312" w:lineRule="auto"/>
      </w:pPr>
      <w:r>
        <w:rPr>
          <w:rFonts w:ascii="宋体" w:hAnsi="宋体" w:eastAsia="宋体" w:cs="宋体"/>
          <w:color w:val="000"/>
          <w:sz w:val="28"/>
          <w:szCs w:val="28"/>
        </w:rPr>
        <w:t xml:space="preserve">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会计毕业自我鉴定200字 会计毕业自我鉴定500字篇五</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储经济法、市场营销学、货币银行学、统计学原理、资产评估、预算会计、税收筹划、小企业会计实务、办公自动化等课程。(专业课程写全称，并用书名号)</w:t>
      </w:r>
    </w:p>
    <w:p>
      <w:pPr>
        <w:ind w:left="0" w:right="0" w:firstLine="560"/>
        <w:spacing w:before="450" w:after="450" w:line="312" w:lineRule="auto"/>
      </w:pPr>
      <w:r>
        <w:rPr>
          <w:rFonts w:ascii="宋体" w:hAnsi="宋体" w:eastAsia="宋体" w:cs="宋体"/>
          <w:color w:val="000"/>
          <w:sz w:val="28"/>
          <w:szCs w:val="28"/>
        </w:rPr>
        <w:t xml:space="preserve">a在学习过程中我还勤于思考和擅于积累。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w:t>
      </w:r>
    </w:p>
    <w:p>
      <w:pPr>
        <w:ind w:left="0" w:right="0" w:firstLine="560"/>
        <w:spacing w:before="450" w:after="450" w:line="312" w:lineRule="auto"/>
      </w:pPr>
      <w:r>
        <w:rPr>
          <w:rFonts w:ascii="宋体" w:hAnsi="宋体" w:eastAsia="宋体" w:cs="宋体"/>
          <w:color w:val="000"/>
          <w:sz w:val="28"/>
          <w:szCs w:val="28"/>
        </w:rPr>
        <w:t xml:space="preserve">与我国社会主义市场经济相适应并与国际准则趋同，涵盖企业各项经济业务并可独立实施的会计准则体系。它相对于旧准则有4大特点、5大突破、12大变化等。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一、4大特点：(1)系统化、科学规范化(2)法规体系一致性与会计处理方法的一致性(3)与我国国情相适应(4)国际化趋势明显</w:t>
      </w:r>
    </w:p>
    <w:p>
      <w:pPr>
        <w:ind w:left="0" w:right="0" w:firstLine="560"/>
        <w:spacing w:before="450" w:after="450" w:line="312" w:lineRule="auto"/>
      </w:pPr>
      <w:r>
        <w:rPr>
          <w:rFonts w:ascii="宋体" w:hAnsi="宋体" w:eastAsia="宋体" w:cs="宋体"/>
          <w:color w:val="000"/>
          <w:sz w:val="28"/>
          <w:szCs w:val="28"/>
        </w:rPr>
        <w:t xml:space="preserve">二、5大突破：(1)确立了具有我国特色的财务会计概念框架(2)构建了一套完整的会计准则层级体系(3)拓展了准则制定的法律法规依据(4)会计信息质量要求方面的差异，保留了重要性、相关性、可比性、及时性、一贯性、谨慎性，将明晰性改为可理解性，真实性改为可靠性，将权责发生制作为一项假定前提，并增加了实质重于形式的要求(5)财务会计报告体系方面的差异，原准则财务报告包括资产负债表、损益表、财务状况变动表或现金流量表、附表及附注和财务情况说明书。新准则在保留了原准则中的资产负债表、损益表、现金流量表、附注的基础上将“附表”改为“其他财务报告”，增加了股东权益变动表，并规定企业可根据需要增加相关报表，形成了一个开放性的动态体系，取消了财务情况说明书。</w:t>
      </w:r>
    </w:p>
    <w:p>
      <w:pPr>
        <w:ind w:left="0" w:right="0" w:firstLine="560"/>
        <w:spacing w:before="450" w:after="450" w:line="312" w:lineRule="auto"/>
      </w:pPr>
      <w:r>
        <w:rPr>
          <w:rFonts w:ascii="宋体" w:hAnsi="宋体" w:eastAsia="宋体" w:cs="宋体"/>
          <w:color w:val="000"/>
          <w:sz w:val="28"/>
          <w:szCs w:val="28"/>
        </w:rPr>
        <w:t xml:space="preserve">三、12大变化：(1)公允价值计量重新得到认可和运用(2)减值准备不能冲回(3)所得税会计处理方法有重大改变，引入“暂时性差异”的概念取代“时间性差异”，采用资产负债表债务法对暂时性差异进行处理(4)存货准则变化，例如取消了存货的“后进先出”结转方法等(5)借款费用准则的变化(6)长期股权投资(7)固定资产。对于符合固定资产确认条件的后续支出，计入固定资产成本，如更换设备改造支出、房屋维修支出等，同时扣除被替换部分的账面价值;对于不符合固定资产确认条件的后续支出，计入当期损益，如大修费用、日常修理支出等，不得预提或待摊。(8)无形资产。</w:t>
      </w:r>
    </w:p>
    <w:p>
      <w:pPr>
        <w:ind w:left="0" w:right="0" w:firstLine="560"/>
        <w:spacing w:before="450" w:after="450" w:line="312" w:lineRule="auto"/>
      </w:pPr>
      <w:r>
        <w:rPr>
          <w:rFonts w:ascii="宋体" w:hAnsi="宋体" w:eastAsia="宋体" w:cs="宋体"/>
          <w:color w:val="000"/>
          <w:sz w:val="28"/>
          <w:szCs w:val="28"/>
        </w:rPr>
        <w:t xml:space="preserve">主要变化有：一是企业内部研究开发项目研究阶段的支出，应当于发生时计入当期损益;开发阶段的支出，在符合准则规定的条件时确认为无形资产，否则应计入当期损益。研发支出无法明确分配的，应当计入当期损益，不计入开发活动的成本。(9)职工薪酬。新规定了职工的范围、职工薪酬的范围(10)应付福利费。公司在执行新会计准则后不再计提应付福利费，职工福利性质费用据实列支，不再允许有余额。(11)企业合并报表的变化(12)财务报表列报的变化。</w:t>
      </w:r>
    </w:p>
    <w:p>
      <w:pPr>
        <w:ind w:left="0" w:right="0" w:firstLine="560"/>
        <w:spacing w:before="450" w:after="450" w:line="312" w:lineRule="auto"/>
      </w:pPr>
      <w:r>
        <w:rPr>
          <w:rFonts w:ascii="宋体" w:hAnsi="宋体" w:eastAsia="宋体" w:cs="宋体"/>
          <w:color w:val="000"/>
          <w:sz w:val="28"/>
          <w:szCs w:val="28"/>
        </w:rPr>
        <w:t xml:space="preserve">b、关于专业实践心得体会</w:t>
      </w:r>
    </w:p>
    <w:p>
      <w:pPr>
        <w:ind w:left="0" w:right="0" w:firstLine="560"/>
        <w:spacing w:before="450" w:after="450" w:line="312" w:lineRule="auto"/>
      </w:pPr>
      <w:r>
        <w:rPr>
          <w:rFonts w:ascii="宋体" w:hAnsi="宋体" w:eastAsia="宋体" w:cs="宋体"/>
          <w:color w:val="000"/>
          <w:sz w:val="28"/>
          <w:szCs w:val="28"/>
        </w:rPr>
        <w:t xml:space="preserve">这里要详细写关于会计认识性实习和生产性实习以及会计综合模拟实训课程的学习内容和所获得的收获。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__年被会计协会聘任为宣传干事，在任期间，荣获了“第四届会计技能综合大赛”第三等奖.我时刻关心同学，与大家关系融洽，。由于工作积极努力，成绩突出，我个人也获得了荣誉，如__年-__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_____，待人处事____，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______”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会计毕业自我鉴定200字 会计毕业自我鉴定500字篇六</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几]年多的大学生活就要结束了，[几]年的财务会计专业的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_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诚实守信，热心待人，勇于挑战自我。为人处世上，我坚持严于律已，宽以待人.若要人敬已，先要已敬人，良好的人际关系正是建立在理解与沟通基础之上的。由于性格特点，我不能是孤胆英雄，而是团队的小兵。我相信个人的力量远不如团队力量，一个人能力是有限的只有在团队里，才能发挥无限的潜能。我所拥有的是年轻和知识，使我不畏困难，善于思考，我也深知，毕业只是求学的一小步，社会才是一所真正的大学思想上，我力求上进，关心时事，拥护党和国家的方针政策，不断加强自己的理论修养，以提高自己的思想觉悟和政治素质，并深刻理解作为一名合格的会计，所需的理性思维和较稳定的法律意识。我积极要求进步，具有良好的社会公共道德和职业道德;有较强的集体荣誉感及团队协作精神，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几]年会计专业的学习，我不仅在思想境界、知识结构和业务水平方面得到了极大的提高，而且培养了我一定的自学能力、创新能力和团体合作精神。.虽然大学生活就要结束了,但他既是终点也是起点.即将踏入社会的我,对自己的总结和期望是:面对过去,无怨无悔.面对现在,淡定从容.面对将来,自信坚定.在这将挥手告别学校的时候，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宋体" w:hAnsi="宋体" w:eastAsia="宋体" w:cs="宋体"/>
          <w:color w:val="000"/>
          <w:sz w:val="28"/>
          <w:szCs w:val="28"/>
        </w:rPr>
        <w:t xml:space="preserve">我会在工作中不断地完善自己，提高自己，适应工作的需要。在这将挥手告别学校的时候，我将以饱满的热情、坚定的信心、更好地将所学知识运用到工作中，发挥财务会计在经营管理中的积极作用，为企业健康、快速发展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2024-09-20T12:33:05+08:00</dcterms:created>
  <dcterms:modified xsi:type="dcterms:W3CDTF">2024-09-20T12:33:05+08:00</dcterms:modified>
</cp:coreProperties>
</file>

<file path=docProps/custom.xml><?xml version="1.0" encoding="utf-8"?>
<Properties xmlns="http://schemas.openxmlformats.org/officeDocument/2006/custom-properties" xmlns:vt="http://schemas.openxmlformats.org/officeDocument/2006/docPropsVTypes"/>
</file>