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2024年会计专业社会实践报告 会计专业社会实践报告1000字(五篇)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带来的报告优秀范文，希望大家可以喜欢。会计专业大学生社会实践报告会计大学生社会实践报告字篇一社会实践不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会计专业大学生社会实践报告会计大学生社会实践报告字篇一</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热门思想汇报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会计专业大学生社会实践报告会计大学生社会实践报告字篇二</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弄虚作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践、我感受到自己所学的知识是远远不够的、在财务科实践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阿姨教我初步处理公司的综合事物。例如税务登记的有关事项。一般纳税人的申请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会计专业大学生社会实践报告会计大学生社会实践报告字篇五</w:t>
      </w:r>
    </w:p>
    <w:p>
      <w:pPr>
        <w:ind w:left="0" w:right="0" w:firstLine="560"/>
        <w:spacing w:before="450" w:after="450" w:line="312" w:lineRule="auto"/>
      </w:pPr>
      <w:r>
        <w:rPr>
          <w:rFonts w:ascii="宋体" w:hAnsi="宋体" w:eastAsia="宋体" w:cs="宋体"/>
          <w:color w:val="000"/>
          <w:sz w:val="28"/>
          <w:szCs w:val="28"/>
        </w:rPr>
        <w:t xml:space="preserve">姓名：xxx学号：1xxx2</w:t>
      </w:r>
    </w:p>
    <w:p>
      <w:pPr>
        <w:ind w:left="0" w:right="0" w:firstLine="560"/>
        <w:spacing w:before="450" w:after="450" w:line="312" w:lineRule="auto"/>
      </w:pPr>
      <w:r>
        <w:rPr>
          <w:rFonts w:ascii="宋体" w:hAnsi="宋体" w:eastAsia="宋体" w:cs="宋体"/>
          <w:color w:val="000"/>
          <w:sz w:val="28"/>
          <w:szCs w:val="28"/>
        </w:rPr>
        <w:t xml:space="preserve">实践单位：合肥市胜利路沃尔玛超市四楼美食城</w:t>
      </w:r>
    </w:p>
    <w:p>
      <w:pPr>
        <w:ind w:left="0" w:right="0" w:firstLine="560"/>
        <w:spacing w:before="450" w:after="450" w:line="312" w:lineRule="auto"/>
      </w:pPr>
      <w:r>
        <w:rPr>
          <w:rFonts w:ascii="宋体" w:hAnsi="宋体" w:eastAsia="宋体" w:cs="宋体"/>
          <w:color w:val="000"/>
          <w:sz w:val="28"/>
          <w:szCs w:val="28"/>
        </w:rPr>
        <w:t xml:space="preserve">实践实践：xx年1月6日至2月1日</w:t>
      </w:r>
    </w:p>
    <w:p>
      <w:pPr>
        <w:ind w:left="0" w:right="0" w:firstLine="560"/>
        <w:spacing w:before="450" w:after="450" w:line="312" w:lineRule="auto"/>
      </w:pPr>
      <w:r>
        <w:rPr>
          <w:rFonts w:ascii="宋体" w:hAnsi="宋体" w:eastAsia="宋体" w:cs="宋体"/>
          <w:color w:val="000"/>
          <w:sz w:val="28"/>
          <w:szCs w:val="28"/>
        </w:rPr>
        <w:t xml:space="preserve">马克思主义实践观认为，实践是认识的来源，是认识发展的根本动力，是检验认识正确与否的唯一标准。它要求我们在实践中深化认识、提升认识、发展认识，因此我积极的运用寒假时间投身到社会实践中。</w:t>
      </w:r>
    </w:p>
    <w:p>
      <w:pPr>
        <w:ind w:left="0" w:right="0" w:firstLine="560"/>
        <w:spacing w:before="450" w:after="450" w:line="312" w:lineRule="auto"/>
      </w:pPr>
      <w:r>
        <w:rPr>
          <w:rFonts w:ascii="宋体" w:hAnsi="宋体" w:eastAsia="宋体" w:cs="宋体"/>
          <w:color w:val="000"/>
          <w:sz w:val="28"/>
          <w:szCs w:val="28"/>
        </w:rPr>
        <w:t xml:space="preserve">1月6日是个艳阳天，我带着如太阳般灿烂的心情走进我的工作场地，地方不大，老板粗略地跟我说了一下店里的情况看，就让我“上手”工作了，我的工作很简单，打扫卫生、传菜、撤台、接单。我中午到的店里，从下午四点开始上课，一直到晚上十点半都是顾客吃饭的高峰期，我们十一点吃的晚饭，第一次有饿的想哭的感觉，到吃饭的时候感觉双脚双手都不是自己的一样。到员工宿舍已经十二点了，洗洗弄弄，一点睡的觉，感觉自己就跟没睡着一样，又要起床上班了，每天八点起床，九点准时到店里，拖地、摆碗筷、洗碗、摘菜、、、、同是员工的哥哥姐姐问我累不累，我笑笑；老板问我累不累，我笑笑，但是我想为我的笑加点点缀——带着纯真的脆弱！我原本以为我足够勇敢，足够坚强，我不怕苦不怕累，我完全可以把它做好，只是那么不争气的想家了，那么不争气的流眼泪了。</w:t>
      </w:r>
    </w:p>
    <w:p>
      <w:pPr>
        <w:ind w:left="0" w:right="0" w:firstLine="560"/>
        <w:spacing w:before="450" w:after="450" w:line="312" w:lineRule="auto"/>
      </w:pPr>
      <w:r>
        <w:rPr>
          <w:rFonts w:ascii="宋体" w:hAnsi="宋体" w:eastAsia="宋体" w:cs="宋体"/>
          <w:color w:val="000"/>
          <w:sz w:val="28"/>
          <w:szCs w:val="28"/>
        </w:rPr>
        <w:t xml:space="preserve">店里的生意非常好，一天正常的营业额是3000—4000不等，很稳定！只是员工的情绪就不是这么稳定了。我记得成功人士牛根生曾经说过这样一句话：“经营企业，就是经营人心。”在这个小小的饭店里，我很深刻的体会到这句话！员工的工作态度，决定着服务态度，进一步决定着顾客的回客率！企业经营的好不好，相当一部分要看你拥有怎样的合作团队，正如大家常说的二人一心，其利断金！面对着员工不稳定的工作态度，老板和我聊天，问我对这件事的看法，我借用了牛根生的话：“要想知道，打个颠倒！”并且我总结导致这种状态的三大原因。第一：不合时宜的工作时差。我们规定的正常工作时间是上午9：00—下午2：30、下午4：00到晚上9：30，但是事实上我们的工作时间是从上午9点到晚上11点，中间休息的一个半小时原本可以采取轮班值日制，思想汇报专题让大家轮流休息！但是老板不合理的安排让大家产生排斥心理。大家带着不愉快的心情工作，态度以及积极性就不高了，很多可以避免的错误就不会发生了。第二：刻意偏袒部分员工惹非议。为什么有的人可以不按时上班，迟到一个小时就当什么都没有发生，而有的人迟到几分钟或者稍微工作进度有点慢就挨批；为什么有的人可以到点就走人，而有的人要坚持到最后；有的人可以随便请假，而有的人却不可以。这就加剧了大家心理不平衡。第三：近亲效应。店里的员工原本不多，但是三分之一是老板的亲戚，他们不经意的小姐脾气伤了员工的自尊，让员工更加的反感这种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2024-09-21T00:26:50+08:00</dcterms:created>
  <dcterms:modified xsi:type="dcterms:W3CDTF">2024-09-21T00:26:50+08:00</dcterms:modified>
</cp:coreProperties>
</file>

<file path=docProps/custom.xml><?xml version="1.0" encoding="utf-8"?>
<Properties xmlns="http://schemas.openxmlformats.org/officeDocument/2006/custom-properties" xmlns:vt="http://schemas.openxmlformats.org/officeDocument/2006/docPropsVTypes"/>
</file>