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平凡的世界初中读后感3000字(4篇)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下面我就给大家讲一讲优秀的读后感文章怎么写，我们一起来了解一下吧。平凡的世界初中读后感300...</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平凡的世界初中读后感3000字篇一</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故事的主人公，孙家的两个孩子，孙少安和孙少平，为了家庭，为了自身价值的实现，在__前后至改革开放这段新中国成立后最为动荡的年代，坚守着自己的世界观人生观，追逐着自己的梦想。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__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w:t>
      </w:r>
    </w:p>
    <w:p>
      <w:pPr>
        <w:ind w:left="0" w:right="0" w:firstLine="560"/>
        <w:spacing w:before="450" w:after="450" w:line="312" w:lineRule="auto"/>
      </w:pPr>
      <w:r>
        <w:rPr>
          <w:rFonts w:ascii="宋体" w:hAnsi="宋体" w:eastAsia="宋体" w:cs="宋体"/>
          <w:color w:val="000"/>
          <w:sz w:val="28"/>
          <w:szCs w:val="28"/>
        </w:rPr>
        <w:t xml:space="preserve">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宋体" w:hAnsi="宋体" w:eastAsia="宋体" w:cs="宋体"/>
          <w:color w:val="000"/>
          <w:sz w:val="28"/>
          <w:szCs w:val="28"/>
        </w:rPr>
        <w:t xml:space="preserve">平凡的世界初中读后感3000字篇二</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宋体" w:hAnsi="宋体" w:eastAsia="宋体" w:cs="宋体"/>
          <w:color w:val="000"/>
          <w:sz w:val="28"/>
          <w:szCs w:val="28"/>
        </w:rPr>
        <w:t xml:space="preserve">平凡的世界初中读后感3000字篇三</w:t>
      </w:r>
    </w:p>
    <w:p>
      <w:pPr>
        <w:ind w:left="0" w:right="0" w:firstLine="560"/>
        <w:spacing w:before="450" w:after="450" w:line="312" w:lineRule="auto"/>
      </w:pPr>
      <w:r>
        <w:rPr>
          <w:rFonts w:ascii="宋体" w:hAnsi="宋体" w:eastAsia="宋体" w:cs="宋体"/>
          <w:color w:val="000"/>
          <w:sz w:val="28"/>
          <w:szCs w:val="28"/>
        </w:rPr>
        <w:t xml:space="preserve">假期老姐借给我了几本书让我看看，当我读这本书，我感觉很平凡，但却有不一样的感受。</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我想我们每个人都会在平凡的世界读后感触倾听那些久远的声音，或许那样我们会在这个因欲望日益膨胀而扭曲的时代，尽快找到自己的方向，不至于到油尽灯枯时，我们还在迷惘……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宋体" w:hAnsi="宋体" w:eastAsia="宋体" w:cs="宋体"/>
          <w:color w:val="000"/>
          <w:sz w:val="28"/>
          <w:szCs w:val="28"/>
        </w:rPr>
        <w:t xml:space="preserve">最难战胜的就是自我。如果超越了自我的束搏，克服了人类最懦弱的本性，那么自卑也坚强。</w:t>
      </w:r>
    </w:p>
    <w:p>
      <w:pPr>
        <w:ind w:left="0" w:right="0" w:firstLine="560"/>
        <w:spacing w:before="450" w:after="450" w:line="312" w:lineRule="auto"/>
      </w:pPr>
      <w:r>
        <w:rPr>
          <w:rFonts w:ascii="宋体" w:hAnsi="宋体" w:eastAsia="宋体" w:cs="宋体"/>
          <w:color w:val="000"/>
          <w:sz w:val="28"/>
          <w:szCs w:val="28"/>
        </w:rPr>
        <w:t xml:space="preserve">平凡的世界初中读后感3000字篇四</w:t>
      </w:r>
    </w:p>
    <w:p>
      <w:pPr>
        <w:ind w:left="0" w:right="0" w:firstLine="560"/>
        <w:spacing w:before="450" w:after="450" w:line="312" w:lineRule="auto"/>
      </w:pPr>
      <w:r>
        <w:rPr>
          <w:rFonts w:ascii="宋体" w:hAnsi="宋体" w:eastAsia="宋体" w:cs="宋体"/>
          <w:color w:val="000"/>
          <w:sz w:val="28"/>
          <w:szCs w:val="28"/>
        </w:rPr>
        <w:t xml:space="preserve">在读平凡的世界这本书的时候，从中会有很多情节让我们的感慨万千，想必在读完之后你会有一番感想。下面是小编整理的平凡的世界初中读后感600字5篇，希望能帮助到大家!</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宋体" w:hAnsi="宋体" w:eastAsia="宋体" w:cs="宋体"/>
          <w:color w:val="000"/>
          <w:sz w:val="28"/>
          <w:szCs w:val="28"/>
        </w:rPr>
        <w:t xml:space="preserve">假期老姐借给我了几本书让我看看，当我读这本书，我感觉很平凡，但却有不一样的感受。</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我想我们每个人都会在平凡的世界读后感触倾听那些久远的声音，或许那样我们会在这个因欲望日益膨胀而扭曲的时代，尽快找到自己的方向，不至于到油尽灯枯时，我们还在迷惘……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宋体" w:hAnsi="宋体" w:eastAsia="宋体" w:cs="宋体"/>
          <w:color w:val="000"/>
          <w:sz w:val="28"/>
          <w:szCs w:val="28"/>
        </w:rPr>
        <w:t xml:space="preserve">最难战胜的就是自我。如果超越了自我的束搏，克服了人类最懦弱的本性，那么自卑也坚强。</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故事的主人公，孙家的两个孩子，孙少安和孙少平，为了家庭，为了自身价值的实现，在__前后至改革开放这段新中国成立后最为动荡的年代，坚守着自己的世界观人生观，追逐着自己的梦想。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__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w:t>
      </w:r>
    </w:p>
    <w:p>
      <w:pPr>
        <w:ind w:left="0" w:right="0" w:firstLine="560"/>
        <w:spacing w:before="450" w:after="450" w:line="312" w:lineRule="auto"/>
      </w:pPr>
      <w:r>
        <w:rPr>
          <w:rFonts w:ascii="宋体" w:hAnsi="宋体" w:eastAsia="宋体" w:cs="宋体"/>
          <w:color w:val="000"/>
          <w:sz w:val="28"/>
          <w:szCs w:val="28"/>
        </w:rPr>
        <w:t xml:space="preserve">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宋体" w:hAnsi="宋体" w:eastAsia="宋体" w:cs="宋体"/>
          <w:color w:val="000"/>
          <w:sz w:val="28"/>
          <w:szCs w:val="28"/>
        </w:rPr>
        <w:t xml:space="preserve">这本书的作者是路遥，他是一名当代作家。在这本书中，他用一种现代主义的笔法，勾勒出一幅宏伟的历史画卷。在里面各个阶层不论性格面貌的人物都栩栩如生。这是很重要的一点，因为路遥的精湛的小说功底，极其严肃的写作态度，使这部小说具备了作为那一段历史的辅助教材。</w:t>
      </w:r>
    </w:p>
    <w:p>
      <w:pPr>
        <w:ind w:left="0" w:right="0" w:firstLine="560"/>
        <w:spacing w:before="450" w:after="450" w:line="312" w:lineRule="auto"/>
      </w:pPr>
      <w:r>
        <w:rPr>
          <w:rFonts w:ascii="宋体" w:hAnsi="宋体" w:eastAsia="宋体" w:cs="宋体"/>
          <w:color w:val="000"/>
          <w:sz w:val="28"/>
          <w:szCs w:val="28"/>
        </w:rPr>
        <w:t xml:space="preserve">《平凡的世界》描述了中国近10年间城乡的巨大的变化与变迁，通过社会各层复杂的关系和矛盾纠纷，塑造了孙少安和孙少平等这些默默承受着巨大苦难的人们。最让人感动的，是孙氏兄弟不甘被命运所摆布，在沉重的生活中发掘自身的价值。</w:t>
      </w:r>
    </w:p>
    <w:p>
      <w:pPr>
        <w:ind w:left="0" w:right="0" w:firstLine="560"/>
        <w:spacing w:before="450" w:after="450" w:line="312" w:lineRule="auto"/>
      </w:pPr>
      <w:r>
        <w:rPr>
          <w:rFonts w:ascii="宋体" w:hAnsi="宋体" w:eastAsia="宋体" w:cs="宋体"/>
          <w:color w:val="000"/>
          <w:sz w:val="28"/>
          <w:szCs w:val="28"/>
        </w:rPr>
        <w:t xml:space="preserve">孙少安，他从孩子的时候就成了大人。他今年才二十三岁，但他感觉到他已经度过了人生的大部分时间。没吃过几顿好饭，没穿过一件像样的衣服，没度过一天快活的日子，但是他还是那么顽强地与命运斗争。</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正白纸黑字地告诉我们这样的人生真谛。它响亮地提出，人，无论在什么位置，无论多么贫寒，只要一颗火热的心在，只要能热爱生活，上帝对他就是平等的。只有做一名劳动者，不把不幸当作负担，才能去做生活的主人，用自己真诚的心去体验，毕竟生命属于我们只有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2024-09-20T12:37:32+08:00</dcterms:created>
  <dcterms:modified xsi:type="dcterms:W3CDTF">2024-09-20T12:37:32+08:00</dcterms:modified>
</cp:coreProperties>
</file>

<file path=docProps/custom.xml><?xml version="1.0" encoding="utf-8"?>
<Properties xmlns="http://schemas.openxmlformats.org/officeDocument/2006/custom-properties" xmlns:vt="http://schemas.openxmlformats.org/officeDocument/2006/docPropsVTypes"/>
</file>