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最新笔迹鉴定申请书(13篇)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笔迹鉴定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申请事项：请求宁波市中级人民法院对两份《关于刘世清同志参加组织生活等有关事项的说明》的真实性做出司法鉴定。鉴定复印件的签名人笔迹是否真实。</w:t>
      </w:r>
    </w:p>
    <w:p>
      <w:pPr>
        <w:ind w:left="0" w:right="0" w:firstLine="560"/>
        <w:spacing w:before="450" w:after="450" w:line="312" w:lineRule="auto"/>
      </w:pPr>
      <w:r>
        <w:rPr>
          <w:rFonts w:ascii="宋体" w:hAnsi="宋体" w:eastAsia="宋体" w:cs="宋体"/>
          <w:color w:val="000"/>
          <w:sz w:val="28"/>
          <w:szCs w:val="28"/>
        </w:rPr>
        <w:t xml:space="preserve">事实和理由：两份材料，一份有签名，签名人是陈聪诚、吴立爽（前者为宁波大学组织部副部长）；一份无签名。</w:t>
      </w:r>
    </w:p>
    <w:p>
      <w:pPr>
        <w:ind w:left="0" w:right="0" w:firstLine="560"/>
        <w:spacing w:before="450" w:after="450" w:line="312" w:lineRule="auto"/>
      </w:pPr>
      <w:r>
        <w:rPr>
          <w:rFonts w:ascii="宋体" w:hAnsi="宋体" w:eastAsia="宋体" w:cs="宋体"/>
          <w:color w:val="000"/>
          <w:sz w:val="28"/>
          <w:szCs w:val="28"/>
        </w:rPr>
        <w:t xml:space="preserve">此鉴定用以确定是否存在伪证问题。</w:t>
      </w:r>
    </w:p>
    <w:p>
      <w:pPr>
        <w:ind w:left="0" w:right="0" w:firstLine="560"/>
        <w:spacing w:before="450" w:after="450" w:line="312" w:lineRule="auto"/>
      </w:pPr>
      <w:r>
        <w:rPr>
          <w:rFonts w:ascii="宋体" w:hAnsi="宋体" w:eastAsia="宋体" w:cs="宋体"/>
          <w:color w:val="000"/>
          <w:sz w:val="28"/>
          <w:szCs w:val="28"/>
        </w:rPr>
        <w:t xml:space="preserve">《行政诉讼法》第三十五条在诉讼过程中，人民法院认为对专门性问题需要鉴定的，应当交由法定鉴定部门鉴定；没有法定鉴定部门的，由人民法院指定的鉴定部门鉴定。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________市中级人民法院</w:t>
      </w:r>
    </w:p>
    <w:p>
      <w:pPr>
        <w:ind w:left="0" w:right="0" w:firstLine="560"/>
        <w:spacing w:before="450" w:after="450" w:line="312" w:lineRule="auto"/>
      </w:pPr>
      <w:r>
        <w:rPr>
          <w:rFonts w:ascii="宋体" w:hAnsi="宋体" w:eastAsia="宋体" w:cs="宋体"/>
          <w:color w:val="000"/>
          <w:sz w:val="28"/>
          <w:szCs w:val="28"/>
        </w:rPr>
        <w:t xml:space="preserve">申请人：马________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笔迹鉴定申请书篇二</w:t>
      </w:r>
    </w:p>
    <w:p>
      <w:pPr>
        <w:ind w:left="0" w:right="0" w:firstLine="560"/>
        <w:spacing w:before="450" w:after="450" w:line="312" w:lineRule="auto"/>
      </w:pPr>
      <w:r>
        <w:rPr>
          <w:rFonts w:ascii="宋体" w:hAnsi="宋体" w:eastAsia="宋体" w:cs="宋体"/>
          <w:color w:val="000"/>
          <w:sz w:val="28"/>
          <w:szCs w:val="28"/>
        </w:rPr>
        <w:t xml:space="preserve">申请人：马________，男，19·64年________月________出生，汉族，教师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申请事项：请求宁波市中级人民法院对两份《关于刘世清同志参加组织生活等有关事项的说明》的真实性做出司法鉴定。鉴定复印件的签名人笔迹是否真实。</w:t>
      </w:r>
    </w:p>
    <w:p>
      <w:pPr>
        <w:ind w:left="0" w:right="0" w:firstLine="560"/>
        <w:spacing w:before="450" w:after="450" w:line="312" w:lineRule="auto"/>
      </w:pPr>
      <w:r>
        <w:rPr>
          <w:rFonts w:ascii="宋体" w:hAnsi="宋体" w:eastAsia="宋体" w:cs="宋体"/>
          <w:color w:val="000"/>
          <w:sz w:val="28"/>
          <w:szCs w:val="28"/>
        </w:rPr>
        <w:t xml:space="preserve">事实和理由：两份材料，一份有签名，签名人是陈聪诚、吴立爽（前者为宁波大学组织部副部长）；一份无签名。</w:t>
      </w:r>
    </w:p>
    <w:p>
      <w:pPr>
        <w:ind w:left="0" w:right="0" w:firstLine="560"/>
        <w:spacing w:before="450" w:after="450" w:line="312" w:lineRule="auto"/>
      </w:pPr>
      <w:r>
        <w:rPr>
          <w:rFonts w:ascii="宋体" w:hAnsi="宋体" w:eastAsia="宋体" w:cs="宋体"/>
          <w:color w:val="000"/>
          <w:sz w:val="28"/>
          <w:szCs w:val="28"/>
        </w:rPr>
        <w:t xml:space="preserve">此鉴定用以确定是否存在伪证问题。</w:t>
      </w:r>
    </w:p>
    <w:p>
      <w:pPr>
        <w:ind w:left="0" w:right="0" w:firstLine="560"/>
        <w:spacing w:before="450" w:after="450" w:line="312" w:lineRule="auto"/>
      </w:pPr>
      <w:r>
        <w:rPr>
          <w:rFonts w:ascii="宋体" w:hAnsi="宋体" w:eastAsia="宋体" w:cs="宋体"/>
          <w:color w:val="000"/>
          <w:sz w:val="28"/>
          <w:szCs w:val="28"/>
        </w:rPr>
        <w:t xml:space="preserve">《行政诉讼法》第三十五条在诉讼过程中，人民法院认为对专门性问题需要鉴定的，应当交由法定鉴定部门鉴定；没有法定鉴定部门的，由人民法院指定的鉴定部门鉴定。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________市中级人民法院</w:t>
      </w:r>
    </w:p>
    <w:p>
      <w:pPr>
        <w:ind w:left="0" w:right="0" w:firstLine="560"/>
        <w:spacing w:before="450" w:after="450" w:line="312" w:lineRule="auto"/>
      </w:pPr>
      <w:r>
        <w:rPr>
          <w:rFonts w:ascii="宋体" w:hAnsi="宋体" w:eastAsia="宋体" w:cs="宋体"/>
          <w:color w:val="000"/>
          <w:sz w:val="28"/>
          <w:szCs w:val="28"/>
        </w:rPr>
        <w:t xml:space="preserve">申请人：马________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笔迹鉴定申请书篇三</w:t>
      </w:r>
    </w:p>
    <w:p>
      <w:pPr>
        <w:ind w:left="0" w:right="0" w:firstLine="560"/>
        <w:spacing w:before="450" w:after="450" w:line="312" w:lineRule="auto"/>
      </w:pPr>
      <w:r>
        <w:rPr>
          <w:rFonts w:ascii="宋体" w:hAnsi="宋体" w:eastAsia="宋体" w:cs="宋体"/>
          <w:color w:val="000"/>
          <w:sz w:val="28"/>
          <w:szCs w:val="28"/>
        </w:rPr>
        <w:t xml:space="preserve">申请人：____________律师事务所____________律师</w:t>
      </w:r>
    </w:p>
    <w:p>
      <w:pPr>
        <w:ind w:left="0" w:right="0" w:firstLine="560"/>
        <w:spacing w:before="450" w:after="450" w:line="312" w:lineRule="auto"/>
      </w:pPr>
      <w:r>
        <w:rPr>
          <w:rFonts w:ascii="宋体" w:hAnsi="宋体" w:eastAsia="宋体" w:cs="宋体"/>
          <w:color w:val="000"/>
          <w:sz w:val="28"/>
          <w:szCs w:val="28"/>
        </w:rPr>
        <w:t xml:space="preserve">_________涉嫌受贿一案，我所接受_________的委托指派赵海根律师为本案被告人_________的辩护人。现因案件需要对涉案的书证材料上黄______的签名是否其本人笔迹进行笔迹鉴定。因黄______曾于1998年因______案件接受贵局调查，在贵局案卷材料中留有其本人签名，可作为对比检材，故委托贵局对书证和对比检材上的签名是否同一人所签进行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___市公安局</w:t>
      </w:r>
    </w:p>
    <w:p>
      <w:pPr>
        <w:ind w:left="0" w:right="0" w:firstLine="560"/>
        <w:spacing w:before="450" w:after="450" w:line="312" w:lineRule="auto"/>
      </w:pPr>
      <w:r>
        <w:rPr>
          <w:rFonts w:ascii="宋体" w:hAnsi="宋体" w:eastAsia="宋体" w:cs="宋体"/>
          <w:color w:val="000"/>
          <w:sz w:val="28"/>
          <w:szCs w:val="28"/>
        </w:rPr>
        <w:t xml:space="preserve">申请人：____________律师事务所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笔迹鉴定申请书篇四</w:t>
      </w:r>
    </w:p>
    <w:p>
      <w:pPr>
        <w:ind w:left="0" w:right="0" w:firstLine="560"/>
        <w:spacing w:before="450" w:after="450" w:line="312" w:lineRule="auto"/>
      </w:pPr>
      <w:r>
        <w:rPr>
          <w:rFonts w:ascii="宋体" w:hAnsi="宋体" w:eastAsia="宋体" w:cs="宋体"/>
          <w:color w:val="000"/>
          <w:sz w:val="28"/>
          <w:szCs w:val="28"/>
        </w:rPr>
        <w:t xml:space="preserve">申请人：________，男，汉族，住________省________市________区金岭名厦22楼。</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依法对原告周涛向法庭提交的20________年11月20日签订的《借款合同》中的签名________是否为申请人本人书写进行鉴定。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受理的（20________）________法民一初字第________号周涛诉张三民间借贷纠纷一案，原告周涛向法庭提交的20________年11月20日签订的《借款合同》中的签名________并非申请人本人所签。为使法院依法查明本案事实，根据法律相关规定，申请人特依法申请笔迹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笔迹鉴定申请书篇五</w:t>
      </w:r>
    </w:p>
    <w:p>
      <w:pPr>
        <w:ind w:left="0" w:right="0" w:firstLine="560"/>
        <w:spacing w:before="450" w:after="450" w:line="312" w:lineRule="auto"/>
      </w:pPr>
      <w:r>
        <w:rPr>
          <w:rFonts w:ascii="宋体" w:hAnsi="宋体" w:eastAsia="宋体" w:cs="宋体"/>
          <w:color w:val="000"/>
          <w:sz w:val="28"/>
          <w:szCs w:val="28"/>
        </w:rPr>
        <w:t xml:space="preserve">申请人：________，男，汉族，住________省________市________区金岭名厦22楼。</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依法对原告周涛向法庭提交的20________年11月20日签订的《借款合同》中的签名________是否为申请人本人书写进行鉴定。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受理的（20________）________法民一初字第________号周涛诉张三民间借贷纠纷一案，原告周涛向法庭提交的20________年11月20日签订的《借款合同》中的签名________并非申请人本人所签。为使法院依法查明本案事实，根据法律相关规定，申请人特依法申请笔迹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法定代表人：魏xx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对被上诉人桂焕厚提交证据《租赁合同》与《结算单》中陈心明的签字进行比对鉴定。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四川资阳市天宇建筑工程劳务有限公司未承建过成都中海国际社区8号地块项目，且被上诉人桂焕厚向原审法院提交的《结算单》中“陈心明”的签字也与上诉人向原审法院提交的《租赁合同》中“陈心明”的签字不符，因上述证据系被上诉人在20xx年9月13日开庭时才提交原件予上诉人质证，上诉人在质证过程中凭肉眼上观察系看出上述两处书写的“陈心明”三字不是同一人书写，该两份证据系本案主要证据，若其中一份系伪造或存在虚假，则该证据就不能作为认定事实的依据，因此为使法院能依法查明案件事实，做到公平公正的审理以及维护被告的合法权益，故根据《中华人民共和国民事诉讼法》和《最高人民法院关于民事诉讼证据的若干规定》的相关规定，特向贵院依法申请对被上诉人桂焕厚提交贵院的《租赁合同》与《结算单》中陈心明的签字进行比对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二oxx年四月二十一日</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法定代表人：魏xx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对被上诉人桂焕厚提交证据《租赁合同》与《结算单》中陈心明的签字进行比对鉴定。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四川资阳市天宇建筑工程劳务有限公司未承建过成都中海国际社区8号地块项目，且被上诉人桂焕厚向原审法院提交的《结算单》中“陈心明”的签字也与上诉人向原审法院提交的《租赁合同》中“陈心明”的签字不符，因上述证据系被上诉人在20xx年9月13日开庭时才提交原件予上诉人质证，上诉人在质证过程中凭肉眼上观察系看出上述两处书写的“陈心明”三字不是同一人书写，该两份证据系本案主要证据，若其中一份系伪造或存在虚假，则该证据就不能作为认定事实的依据，因此为使法院能依法查明案件事实，做到公平公正的审理以及维护被告的合法权益，故根据《中华人民共和国民事诉讼法》和《最高人民法院关于民事诉讼证据的若干规定》的相关规定，特向贵院依法申请对被上诉人桂焕厚提交贵院的《租赁合同》与《结算单》中陈心明的签字进行比对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二oxx年四月二十一日</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依法申请鉴定：20xx年5月6日从申请人的银行帐号中取出25000美元的储蓄取款凭条上的`签名，是由被告所代签，不是申请人本人所签。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申请人与被告因返还财物纠纷一案已诉于人民法院。申请人申请法庭从银行调取的20xx年5月6日取款凭条上的朝鲁门三个字，不是申请人自己所签，而是由被告代签的。</w:t>
      </w:r>
    </w:p>
    <w:p>
      <w:pPr>
        <w:ind w:left="0" w:right="0" w:firstLine="560"/>
        <w:spacing w:before="450" w:after="450" w:line="312" w:lineRule="auto"/>
      </w:pPr>
      <w:r>
        <w:rPr>
          <w:rFonts w:ascii="宋体" w:hAnsi="宋体" w:eastAsia="宋体" w:cs="宋体"/>
          <w:color w:val="000"/>
          <w:sz w:val="28"/>
          <w:szCs w:val="28"/>
        </w:rPr>
        <w:t xml:space="preserve">当时申请人与被告之间是男女朋友(恋爱关系)，被告为了完成其业务任务并同时可以炒外汇，于是从申请人的帐号中取出了25000美元，并存进了其自己的帐户,朝鲁门 三个字是由被告苏日娅代签的.</w:t>
      </w:r>
    </w:p>
    <w:p>
      <w:pPr>
        <w:ind w:left="0" w:right="0" w:firstLine="560"/>
        <w:spacing w:before="450" w:after="450" w:line="312" w:lineRule="auto"/>
      </w:pPr>
      <w:r>
        <w:rPr>
          <w:rFonts w:ascii="宋体" w:hAnsi="宋体" w:eastAsia="宋体" w:cs="宋体"/>
          <w:color w:val="000"/>
          <w:sz w:val="28"/>
          <w:szCs w:val="28"/>
        </w:rPr>
        <w:t xml:space="preserve">另根据银行的外汇管理规定，当日提取外汇不得超过 10000 美元。只有内部员工才有机会可以提取 .</w:t>
      </w:r>
    </w:p>
    <w:p>
      <w:pPr>
        <w:ind w:left="0" w:right="0" w:firstLine="560"/>
        <w:spacing w:before="450" w:after="450" w:line="312" w:lineRule="auto"/>
      </w:pPr>
      <w:r>
        <w:rPr>
          <w:rFonts w:ascii="宋体" w:hAnsi="宋体" w:eastAsia="宋体" w:cs="宋体"/>
          <w:color w:val="000"/>
          <w:sz w:val="28"/>
          <w:szCs w:val="28"/>
        </w:rPr>
        <w:t xml:space="preserve">现为了便于法庭查清本案的事实，确认是被告从申请人帐户中取出了 25000 美元的事实 ,故申请人特依法申请笔迹鉴定</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笔迹鉴定申请书篇九</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依法申请鉴定：20________年5月6日从申请人的民生银行广州市东山支行的帐号________中取出25000美元的储蓄取款凭条上的签名，是由被告苏日娅所代签，不是申请人本人所签。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申请人与被告苏日娅因返还财物纠纷一案已诉于人民法院。申请人申请法庭从银行调取的20________年5月6日取款凭条上的朝鲁门三个字，不是申请人自己所签，而是由被告苏日娅代签的。</w:t>
      </w:r>
    </w:p>
    <w:p>
      <w:pPr>
        <w:ind w:left="0" w:right="0" w:firstLine="560"/>
        <w:spacing w:before="450" w:after="450" w:line="312" w:lineRule="auto"/>
      </w:pPr>
      <w:r>
        <w:rPr>
          <w:rFonts w:ascii="宋体" w:hAnsi="宋体" w:eastAsia="宋体" w:cs="宋体"/>
          <w:color w:val="000"/>
          <w:sz w:val="28"/>
          <w:szCs w:val="28"/>
        </w:rPr>
        <w:t xml:space="preserve">当时申请人与被告之间是男女朋友（恋爱关系），被告为了完成其业务任务并同时可以炒外汇，于是从申请人的帐号中取出了25000美元，并存进了其自己的帐户，朝鲁门三个字是由被告苏日娅代签的。</w:t>
      </w:r>
    </w:p>
    <w:p>
      <w:pPr>
        <w:ind w:left="0" w:right="0" w:firstLine="560"/>
        <w:spacing w:before="450" w:after="450" w:line="312" w:lineRule="auto"/>
      </w:pPr>
      <w:r>
        <w:rPr>
          <w:rFonts w:ascii="宋体" w:hAnsi="宋体" w:eastAsia="宋体" w:cs="宋体"/>
          <w:color w:val="000"/>
          <w:sz w:val="28"/>
          <w:szCs w:val="28"/>
        </w:rPr>
        <w:t xml:space="preserve">另根据银行的外汇管理规定，当日提取外汇不得超过10000美元。只有内部员工才有机会可以提取。</w:t>
      </w:r>
    </w:p>
    <w:p>
      <w:pPr>
        <w:ind w:left="0" w:right="0" w:firstLine="560"/>
        <w:spacing w:before="450" w:after="450" w:line="312" w:lineRule="auto"/>
      </w:pPr>
      <w:r>
        <w:rPr>
          <w:rFonts w:ascii="宋体" w:hAnsi="宋体" w:eastAsia="宋体" w:cs="宋体"/>
          <w:color w:val="000"/>
          <w:sz w:val="28"/>
          <w:szCs w:val="28"/>
        </w:rPr>
        <w:t xml:space="preserve">现为了便于法庭查清本案的事实，确认是被告从申请人帐户中取出了25000美元的事实，故申请人特依法申请笔迹鉴定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笔迹鉴定申请书篇十</w:t>
      </w:r>
    </w:p>
    <w:p>
      <w:pPr>
        <w:ind w:left="0" w:right="0" w:firstLine="560"/>
        <w:spacing w:before="450" w:after="450" w:line="312" w:lineRule="auto"/>
      </w:pPr>
      <w:r>
        <w:rPr>
          <w:rFonts w:ascii="宋体" w:hAnsi="宋体" w:eastAsia="宋体" w:cs="宋体"/>
          <w:color w:val="000"/>
          <w:sz w:val="28"/>
          <w:szCs w:val="28"/>
        </w:rPr>
        <w:t xml:space="preserve">王xx，男，汉族，19xx年11月18日生，住郑州市管城区十八里河镇东吴河村。</w:t>
      </w:r>
    </w:p>
    <w:p>
      <w:pPr>
        <w:ind w:left="0" w:right="0" w:firstLine="560"/>
        <w:spacing w:before="450" w:after="450" w:line="312" w:lineRule="auto"/>
      </w:pPr>
      <w:r>
        <w:rPr>
          <w:rFonts w:ascii="宋体" w:hAnsi="宋体" w:eastAsia="宋体" w:cs="宋体"/>
          <w:color w:val="000"/>
          <w:sz w:val="28"/>
          <w:szCs w:val="28"/>
        </w:rPr>
        <w:t xml:space="preserve">依法申请鉴定被告河南省xx建筑安装工程公司向法庭提交的“收到条”中的签名‘王xx’三个字不是申请人本人所签，该签名笔迹系被告摹仿、伪造。</w:t>
      </w:r>
    </w:p>
    <w:p>
      <w:pPr>
        <w:ind w:left="0" w:right="0" w:firstLine="560"/>
        <w:spacing w:before="450" w:after="450" w:line="312" w:lineRule="auto"/>
      </w:pPr>
      <w:r>
        <w:rPr>
          <w:rFonts w:ascii="宋体" w:hAnsi="宋体" w:eastAsia="宋体" w:cs="宋体"/>
          <w:color w:val="000"/>
          <w:sz w:val="28"/>
          <w:szCs w:val="28"/>
        </w:rPr>
        <w:t xml:space="preserve">被告河南省xx建筑安装工程公司向法庭提交签有申请人名字的“收到条”一份（收到条的内容：今收到河南省xx建安公司钢材款50000元，20xx年9月15日，王xx），该收到条的内容及签名均不是申请人所写。收到条上的签名笔迹与申请人平时的签名笔迹从运笔、笔画交叉、连接搭配、笔顺等特征以及形成字体的结构等均有明显的不同、区别，可以清楚的看到该收到条上的笔迹系他人摹仿申请人笔迹所形成的。况且，被告购买申请人钢材后，申请人从没有受到过被告五万元的钢材款。</w:t>
      </w:r>
    </w:p>
    <w:p>
      <w:pPr>
        <w:ind w:left="0" w:right="0" w:firstLine="560"/>
        <w:spacing w:before="450" w:after="450" w:line="312" w:lineRule="auto"/>
      </w:pPr>
      <w:r>
        <w:rPr>
          <w:rFonts w:ascii="宋体" w:hAnsi="宋体" w:eastAsia="宋体" w:cs="宋体"/>
          <w:color w:val="000"/>
          <w:sz w:val="28"/>
          <w:szCs w:val="28"/>
        </w:rPr>
        <w:t xml:space="preserve">至此，为使法院依法查明本案事实，追究嫌疑人摹仿、伪造申请人笔迹的法律责任，故申请人特依法申请笔迹鉴定。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郑州市中原区人民法院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笔迹鉴定申请书篇十一</w:t>
      </w:r>
    </w:p>
    <w:p>
      <w:pPr>
        <w:ind w:left="0" w:right="0" w:firstLine="560"/>
        <w:spacing w:before="450" w:after="450" w:line="312" w:lineRule="auto"/>
      </w:pPr>
      <w:r>
        <w:rPr>
          <w:rFonts w:ascii="宋体" w:hAnsi="宋体" w:eastAsia="宋体" w:cs="宋体"/>
          <w:color w:val="000"/>
          <w:sz w:val="28"/>
          <w:szCs w:val="28"/>
        </w:rPr>
        <w:t xml:space="preserve">王xx，男，汉族，19xx年11月18日生，住郑州市管城区十八里河镇东吴河村。</w:t>
      </w:r>
    </w:p>
    <w:p>
      <w:pPr>
        <w:ind w:left="0" w:right="0" w:firstLine="560"/>
        <w:spacing w:before="450" w:after="450" w:line="312" w:lineRule="auto"/>
      </w:pPr>
      <w:r>
        <w:rPr>
          <w:rFonts w:ascii="宋体" w:hAnsi="宋体" w:eastAsia="宋体" w:cs="宋体"/>
          <w:color w:val="000"/>
          <w:sz w:val="28"/>
          <w:szCs w:val="28"/>
        </w:rPr>
        <w:t xml:space="preserve">依法申请鉴定被告河南省xx建筑安装工程公司向法庭提交的“收到条”中的签名‘王xx’三个字不是申请人本人所签，该签名笔迹系被告摹仿、伪造。</w:t>
      </w:r>
    </w:p>
    <w:p>
      <w:pPr>
        <w:ind w:left="0" w:right="0" w:firstLine="560"/>
        <w:spacing w:before="450" w:after="450" w:line="312" w:lineRule="auto"/>
      </w:pPr>
      <w:r>
        <w:rPr>
          <w:rFonts w:ascii="宋体" w:hAnsi="宋体" w:eastAsia="宋体" w:cs="宋体"/>
          <w:color w:val="000"/>
          <w:sz w:val="28"/>
          <w:szCs w:val="28"/>
        </w:rPr>
        <w:t xml:space="preserve">被告河南省xx建筑安装工程公司向法庭提交签有申请人名字的“收到条”一份（收到条的内容：今收到河南省xx建安公司钢材款50000元，20xx年9月15日，王xx），该收到条的内容及签名均不是申请人所写。收到条上的签名笔迹与申请人平时的签名笔迹从运笔、笔画交叉、连接搭配、笔顺等特征以及形成字体的结构等均有明显的不同、区别，可以清楚的看到该收到条上的笔迹系他人摹仿申请人笔迹所形成的。况且，被告购买申请人钢材后，申请人从没有受到过被告五万元的钢材款。</w:t>
      </w:r>
    </w:p>
    <w:p>
      <w:pPr>
        <w:ind w:left="0" w:right="0" w:firstLine="560"/>
        <w:spacing w:before="450" w:after="450" w:line="312" w:lineRule="auto"/>
      </w:pPr>
      <w:r>
        <w:rPr>
          <w:rFonts w:ascii="宋体" w:hAnsi="宋体" w:eastAsia="宋体" w:cs="宋体"/>
          <w:color w:val="000"/>
          <w:sz w:val="28"/>
          <w:szCs w:val="28"/>
        </w:rPr>
        <w:t xml:space="preserve">至此，为使法院依法查明本案事实，追究嫌疑人摹仿、伪造申请人笔迹的法律责任，故申请人特依法申请笔迹鉴定。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郑州市中原区人民法院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笔迹鉴定申请书篇十二</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依法申请鉴定：20________年5月6日从申请人的民生银行广州市东山支行的帐号________中取出25000美元的储蓄取款凭条上的签名，是由被告苏日娅所代签，不是申请人本人所签。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申请人与被告苏日娅因返还财物纠纷一案已诉于人民法院。申请人申请法庭从银行调取的20________年5月6日取款凭条上的朝鲁门三个字，不是申请人自己所签，而是由被告苏日娅代签的。</w:t>
      </w:r>
    </w:p>
    <w:p>
      <w:pPr>
        <w:ind w:left="0" w:right="0" w:firstLine="560"/>
        <w:spacing w:before="450" w:after="450" w:line="312" w:lineRule="auto"/>
      </w:pPr>
      <w:r>
        <w:rPr>
          <w:rFonts w:ascii="宋体" w:hAnsi="宋体" w:eastAsia="宋体" w:cs="宋体"/>
          <w:color w:val="000"/>
          <w:sz w:val="28"/>
          <w:szCs w:val="28"/>
        </w:rPr>
        <w:t xml:space="preserve">当时申请人与被告之间是男女朋友（恋爱关系），被告为了完成其业务任务并同时可以炒外汇，于是从申请人的帐号中取出了25000美元，并存进了其自己的帐户，朝鲁门三个字是由被告苏日娅代签的。</w:t>
      </w:r>
    </w:p>
    <w:p>
      <w:pPr>
        <w:ind w:left="0" w:right="0" w:firstLine="560"/>
        <w:spacing w:before="450" w:after="450" w:line="312" w:lineRule="auto"/>
      </w:pPr>
      <w:r>
        <w:rPr>
          <w:rFonts w:ascii="宋体" w:hAnsi="宋体" w:eastAsia="宋体" w:cs="宋体"/>
          <w:color w:val="000"/>
          <w:sz w:val="28"/>
          <w:szCs w:val="28"/>
        </w:rPr>
        <w:t xml:space="preserve">另根据银行的外汇管理规定，当日提取外汇不得超过10000美元。只有内部员工才有机会可以提取。</w:t>
      </w:r>
    </w:p>
    <w:p>
      <w:pPr>
        <w:ind w:left="0" w:right="0" w:firstLine="560"/>
        <w:spacing w:before="450" w:after="450" w:line="312" w:lineRule="auto"/>
      </w:pPr>
      <w:r>
        <w:rPr>
          <w:rFonts w:ascii="宋体" w:hAnsi="宋体" w:eastAsia="宋体" w:cs="宋体"/>
          <w:color w:val="000"/>
          <w:sz w:val="28"/>
          <w:szCs w:val="28"/>
        </w:rPr>
        <w:t xml:space="preserve">现为了便于法庭查清本案的事实，确认是被告从申请人帐户中取出了25000美元的事实，故申请人特依法申请笔迹鉴定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20________年________月____日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笔迹鉴定申请书篇十三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依法申请鉴定：20xx年5月6日从申请人的银行帐号中取出25000美元的储蓄取款凭条上的`签名，是由被告所代签，不是申请人本人所签。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申请人与被告因返还财物纠纷一案已诉于人民法院。申请人申请法庭从银行调取的20xx年5月6日取款凭条上的朝鲁门三个字，不是申请人自己所签，而是由被告代签的。</w:t>
      </w:r>
    </w:p>
    <w:p>
      <w:pPr>
        <w:ind w:left="0" w:right="0" w:firstLine="560"/>
        <w:spacing w:before="450" w:after="450" w:line="312" w:lineRule="auto"/>
      </w:pPr>
      <w:r>
        <w:rPr>
          <w:rFonts w:ascii="宋体" w:hAnsi="宋体" w:eastAsia="宋体" w:cs="宋体"/>
          <w:color w:val="000"/>
          <w:sz w:val="28"/>
          <w:szCs w:val="28"/>
        </w:rPr>
        <w:t xml:space="preserve">当时申请人与被告之间是男女朋友(恋爱关系)，被告为了完成其业务任务并同时可以炒外汇，于是从申请人的帐号中取出了25000美元，并存进了其自己的帐户,朝鲁门 三个字是由被告苏日娅代签的.</w:t>
      </w:r>
    </w:p>
    <w:p>
      <w:pPr>
        <w:ind w:left="0" w:right="0" w:firstLine="560"/>
        <w:spacing w:before="450" w:after="450" w:line="312" w:lineRule="auto"/>
      </w:pPr>
      <w:r>
        <w:rPr>
          <w:rFonts w:ascii="宋体" w:hAnsi="宋体" w:eastAsia="宋体" w:cs="宋体"/>
          <w:color w:val="000"/>
          <w:sz w:val="28"/>
          <w:szCs w:val="28"/>
        </w:rPr>
        <w:t xml:space="preserve">另根据银行的外汇管理规定，当日提取外汇不得超过 10000 美元。只有内部员工才有机会可以提取 .</w:t>
      </w:r>
    </w:p>
    <w:p>
      <w:pPr>
        <w:ind w:left="0" w:right="0" w:firstLine="560"/>
        <w:spacing w:before="450" w:after="450" w:line="312" w:lineRule="auto"/>
      </w:pPr>
      <w:r>
        <w:rPr>
          <w:rFonts w:ascii="宋体" w:hAnsi="宋体" w:eastAsia="宋体" w:cs="宋体"/>
          <w:color w:val="000"/>
          <w:sz w:val="28"/>
          <w:szCs w:val="28"/>
        </w:rPr>
        <w:t xml:space="preserve">现为了便于法庭查清本案的事实，确认是被告从申请人帐户中取出了 25000 美元的事实 ,故申请人特依法申请笔迹鉴定</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2024-09-20T20:35:11+08:00</dcterms:created>
  <dcterms:modified xsi:type="dcterms:W3CDTF">2024-09-20T20:35:11+08:00</dcterms:modified>
</cp:coreProperties>
</file>

<file path=docProps/custom.xml><?xml version="1.0" encoding="utf-8"?>
<Properties xmlns="http://schemas.openxmlformats.org/officeDocument/2006/custom-properties" xmlns:vt="http://schemas.openxmlformats.org/officeDocument/2006/docPropsVTypes"/>
</file>