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海底两万里读后体会100(5篇)</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海底两万里读后体会篇一从那个风雪交加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海底两万里读后体会篇一</w:t>
      </w:r>
    </w:p>
    <w:p>
      <w:pPr>
        <w:ind w:left="0" w:right="0" w:firstLine="560"/>
        <w:spacing w:before="450" w:after="450" w:line="312" w:lineRule="auto"/>
      </w:pPr>
      <w:r>
        <w:rPr>
          <w:rFonts w:ascii="宋体" w:hAnsi="宋体" w:eastAsia="宋体" w:cs="宋体"/>
          <w:color w:val="000"/>
          <w:sz w:val="28"/>
          <w:szCs w:val="28"/>
        </w:rPr>
        <w:t xml:space="preserve">从那个风雪交加的夜晚，两兄弟回到自己的公馆，到最后那一艘缓缓驶向与远方的行船，《家》已经读完，一幅幅经典的画面却在我的心中久久地徘徊。</w:t>
      </w:r>
    </w:p>
    <w:p>
      <w:pPr>
        <w:ind w:left="0" w:right="0" w:firstLine="560"/>
        <w:spacing w:before="450" w:after="450" w:line="312" w:lineRule="auto"/>
      </w:pPr>
      <w:r>
        <w:rPr>
          <w:rFonts w:ascii="宋体" w:hAnsi="宋体" w:eastAsia="宋体" w:cs="宋体"/>
          <w:color w:val="000"/>
          <w:sz w:val="28"/>
          <w:szCs w:val="28"/>
        </w:rPr>
        <w:t xml:space="preserve">《家》讲述了一个封建的家族——高家慢慢由辉煌走向衰落的故事。高老太爷是这个家族的统治者，一个封建礼教的代表。他做了不知多少年的“四世同堂”的好梦，及梦想成真时高家却沦落到了堕落的边缘。</w:t>
      </w:r>
    </w:p>
    <w:p>
      <w:pPr>
        <w:ind w:left="0" w:right="0" w:firstLine="560"/>
        <w:spacing w:before="450" w:after="450" w:line="312" w:lineRule="auto"/>
      </w:pPr>
      <w:r>
        <w:rPr>
          <w:rFonts w:ascii="宋体" w:hAnsi="宋体" w:eastAsia="宋体" w:cs="宋体"/>
          <w:color w:val="000"/>
          <w:sz w:val="28"/>
          <w:szCs w:val="28"/>
        </w:rPr>
        <w:t xml:space="preserve">觉新与梅被分离，梅抑郁而终，而觉新的妻子瑞钰却因为避“血光之灾”难产而死。鸣凤因为将要被嫁给冯乐山，忍痛与心爱的觉慧告别，投湖自尽。因为老太爷的逼迫，与琴相恋的觉明离家出走……封建的礼教，摧毁了一对又一对年轻人的幸福。高老太爷的两个儿子克安和克定不务正业，坐吃山空，欠债无数，把老太爷气得病倒。高老太爷病死之后，他的三个儿子因分家产而争吵……终于，觉慧醒悟了，离家出走。</w:t>
      </w:r>
    </w:p>
    <w:p>
      <w:pPr>
        <w:ind w:left="0" w:right="0" w:firstLine="560"/>
        <w:spacing w:before="450" w:after="450" w:line="312" w:lineRule="auto"/>
      </w:pPr>
      <w:r>
        <w:rPr>
          <w:rFonts w:ascii="宋体" w:hAnsi="宋体" w:eastAsia="宋体" w:cs="宋体"/>
          <w:color w:val="000"/>
          <w:sz w:val="28"/>
          <w:szCs w:val="28"/>
        </w:rPr>
        <w:t xml:space="preserve">一出又一出的闹剧，让人彻底认清了摧残生命的封建礼教。高家的人接连成为封建的牺牲品，甚至连高老太爷也没有幸免，高家堕落了。</w:t>
      </w:r>
    </w:p>
    <w:p>
      <w:pPr>
        <w:ind w:left="0" w:right="0" w:firstLine="560"/>
        <w:spacing w:before="450" w:after="450" w:line="312" w:lineRule="auto"/>
      </w:pPr>
      <w:r>
        <w:rPr>
          <w:rFonts w:ascii="宋体" w:hAnsi="宋体" w:eastAsia="宋体" w:cs="宋体"/>
          <w:color w:val="000"/>
          <w:sz w:val="28"/>
          <w:szCs w:val="28"/>
        </w:rPr>
        <w:t xml:space="preserve">我最不能忘记鸣凤的死，只是读着这一段，心中不免充满了悲哀，同情与愤慨。最后投湖前的那一声“三少爷，觉慧”仿佛穿透纸张，清晰地传到读者的耳边。这是鸣凤第一次直呼觉慧的名字，但也成为了最后一次。这是下等人第一次与上等人平等的告别，可惜这告别的背后是无尽的悲哀。天地悠悠，可惜觉慧和鸣凤生错了时代。在那个黑暗的年代，青年人的爱情注定是悲剧。</w:t>
      </w:r>
    </w:p>
    <w:p>
      <w:pPr>
        <w:ind w:left="0" w:right="0" w:firstLine="560"/>
        <w:spacing w:before="450" w:after="450" w:line="312" w:lineRule="auto"/>
      </w:pPr>
      <w:r>
        <w:rPr>
          <w:rFonts w:ascii="宋体" w:hAnsi="宋体" w:eastAsia="宋体" w:cs="宋体"/>
          <w:color w:val="000"/>
          <w:sz w:val="28"/>
          <w:szCs w:val="28"/>
        </w:rPr>
        <w:t xml:space="preserve">这就是旧社会！这就是封建家长制！这只不过是众多悲剧之中的冰山一角，谁能想象得了，在中华几千年的历史长河中，如此悲剧重复了多少次！高家的落寞是历史发展的必然。终于，年轻人们纷纷觉悟，开始了与旧社会不懈的斗争。</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海底两万里读后体会篇二</w:t>
      </w:r>
    </w:p>
    <w:p>
      <w:pPr>
        <w:ind w:left="0" w:right="0" w:firstLine="560"/>
        <w:spacing w:before="450" w:after="450" w:line="312" w:lineRule="auto"/>
      </w:pPr>
      <w:r>
        <w:rPr>
          <w:rFonts w:ascii="宋体" w:hAnsi="宋体" w:eastAsia="宋体" w:cs="宋体"/>
          <w:color w:val="000"/>
          <w:sz w:val="28"/>
          <w:szCs w:val="28"/>
        </w:rPr>
        <w:t xml:space="preserve">读完了席慕容的《槭树下的家》。</w:t>
      </w:r>
    </w:p>
    <w:p>
      <w:pPr>
        <w:ind w:left="0" w:right="0" w:firstLine="560"/>
        <w:spacing w:before="450" w:after="450" w:line="312" w:lineRule="auto"/>
      </w:pPr>
      <w:r>
        <w:rPr>
          <w:rFonts w:ascii="宋体" w:hAnsi="宋体" w:eastAsia="宋体" w:cs="宋体"/>
          <w:color w:val="000"/>
          <w:sz w:val="28"/>
          <w:szCs w:val="28"/>
        </w:rPr>
        <w:t xml:space="preserve">这不是她的诗集，而是一本散文集。正如书名，里面很多文章都涉及到</w:t>
      </w:r>
    </w:p>
    <w:p>
      <w:pPr>
        <w:ind w:left="0" w:right="0" w:firstLine="560"/>
        <w:spacing w:before="450" w:after="450" w:line="312" w:lineRule="auto"/>
      </w:pPr>
      <w:r>
        <w:rPr>
          <w:rFonts w:ascii="宋体" w:hAnsi="宋体" w:eastAsia="宋体" w:cs="宋体"/>
          <w:color w:val="000"/>
          <w:sz w:val="28"/>
          <w:szCs w:val="28"/>
        </w:rPr>
        <w:t xml:space="preserve">她的家和家人。这让我更全面的了解了这位女诗人。</w:t>
      </w:r>
    </w:p>
    <w:p>
      <w:pPr>
        <w:ind w:left="0" w:right="0" w:firstLine="560"/>
        <w:spacing w:before="450" w:after="450" w:line="312" w:lineRule="auto"/>
      </w:pPr>
      <w:r>
        <w:rPr>
          <w:rFonts w:ascii="宋体" w:hAnsi="宋体" w:eastAsia="宋体" w:cs="宋体"/>
          <w:color w:val="000"/>
          <w:sz w:val="28"/>
          <w:szCs w:val="28"/>
        </w:rPr>
        <w:t xml:space="preserve">她很会画画。</w:t>
      </w:r>
    </w:p>
    <w:p>
      <w:pPr>
        <w:ind w:left="0" w:right="0" w:firstLine="560"/>
        <w:spacing w:before="450" w:after="450" w:line="312" w:lineRule="auto"/>
      </w:pPr>
      <w:r>
        <w:rPr>
          <w:rFonts w:ascii="宋体" w:hAnsi="宋体" w:eastAsia="宋体" w:cs="宋体"/>
          <w:color w:val="000"/>
          <w:sz w:val="28"/>
          <w:szCs w:val="28"/>
        </w:rPr>
        <w:t xml:space="preserve">1966年以第一名的成绩毕业于比利时布鲁塞尔皇家艺术学院，多次获金牌奖。在绘画上，席慕容有很强的企图心，她付出了多少努力，我们可以从＜悠长的等待＞一文中找到答案。</w:t>
      </w:r>
    </w:p>
    <w:p>
      <w:pPr>
        <w:ind w:left="0" w:right="0" w:firstLine="560"/>
        <w:spacing w:before="450" w:after="450" w:line="312" w:lineRule="auto"/>
      </w:pPr>
      <w:r>
        <w:rPr>
          <w:rFonts w:ascii="宋体" w:hAnsi="宋体" w:eastAsia="宋体" w:cs="宋体"/>
          <w:color w:val="000"/>
          <w:sz w:val="28"/>
          <w:szCs w:val="28"/>
        </w:rPr>
        <w:t xml:space="preserve">她不会做面点。</w:t>
      </w:r>
    </w:p>
    <w:p>
      <w:pPr>
        <w:ind w:left="0" w:right="0" w:firstLine="560"/>
        <w:spacing w:before="450" w:after="450" w:line="312" w:lineRule="auto"/>
      </w:pPr>
      <w:r>
        <w:rPr>
          <w:rFonts w:ascii="宋体" w:hAnsi="宋体" w:eastAsia="宋体" w:cs="宋体"/>
          <w:color w:val="000"/>
          <w:sz w:val="28"/>
          <w:szCs w:val="28"/>
        </w:rPr>
        <w:t xml:space="preserve">“对于想给女儿童年一份幸福感的努力，终于在满厨房的面糊、满垃圾箱的蛋壳以及满冰箱的”艺术珍品“的浩劫中结束，一如我那首诗的结局：一定有些什么 在叶落之后 是我所必须放弃的” ，《刘家炸酱面》一文，席慕容用幽默自嘲的语言写了自己为孩子们制作糕点的事情，虽然最后以失败告终，但我们读懂了那颗爱孩子的心。</w:t>
      </w:r>
    </w:p>
    <w:p>
      <w:pPr>
        <w:ind w:left="0" w:right="0" w:firstLine="560"/>
        <w:spacing w:before="450" w:after="450" w:line="312" w:lineRule="auto"/>
      </w:pPr>
      <w:r>
        <w:rPr>
          <w:rFonts w:ascii="宋体" w:hAnsi="宋体" w:eastAsia="宋体" w:cs="宋体"/>
          <w:color w:val="000"/>
          <w:sz w:val="28"/>
          <w:szCs w:val="28"/>
        </w:rPr>
        <w:t xml:space="preserve">她想唱可是不敢唱。</w:t>
      </w:r>
    </w:p>
    <w:p>
      <w:pPr>
        <w:ind w:left="0" w:right="0" w:firstLine="560"/>
        <w:spacing w:before="450" w:after="450" w:line="312" w:lineRule="auto"/>
      </w:pPr>
      <w:r>
        <w:rPr>
          <w:rFonts w:ascii="宋体" w:hAnsi="宋体" w:eastAsia="宋体" w:cs="宋体"/>
          <w:color w:val="000"/>
          <w:sz w:val="28"/>
          <w:szCs w:val="28"/>
        </w:rPr>
        <w:t xml:space="preserve">她是要写一辈子情诗的艺术家。</w:t>
      </w:r>
    </w:p>
    <w:p>
      <w:pPr>
        <w:ind w:left="0" w:right="0" w:firstLine="560"/>
        <w:spacing w:before="450" w:after="450" w:line="312" w:lineRule="auto"/>
      </w:pPr>
      <w:r>
        <w:rPr>
          <w:rFonts w:ascii="宋体" w:hAnsi="宋体" w:eastAsia="宋体" w:cs="宋体"/>
          <w:color w:val="000"/>
          <w:sz w:val="28"/>
          <w:szCs w:val="28"/>
        </w:rPr>
        <w:t xml:space="preserve">她说，“30岁的时候，曾有人问我说‘你总不能写情诗写到50岁吧’，现在我已经60多岁了。我想说不是只有少女才有情怀，老人也有，我还是在写情诗，而且还在写爱情，想念从前的爱情，为什么不能到了六十几岁还在想念爱情？”，现在70多岁的席慕容还在写着情诗。</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海底两万里读后体会篇三</w:t>
      </w:r>
    </w:p>
    <w:p>
      <w:pPr>
        <w:ind w:left="0" w:right="0" w:firstLine="560"/>
        <w:spacing w:before="450" w:after="450" w:line="312" w:lineRule="auto"/>
      </w:pPr>
      <w:r>
        <w:rPr>
          <w:rFonts w:ascii="宋体" w:hAnsi="宋体" w:eastAsia="宋体" w:cs="宋体"/>
          <w:color w:val="000"/>
          <w:sz w:val="28"/>
          <w:szCs w:val="28"/>
        </w:rPr>
        <w:t xml:space="preserve">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最大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补充祥子不善言语所留下的空白。通过细腻而又生动的心理，准确地传达出祥子对车异常喜爱以及买到车后捺不住的兴奋心情，让我们看到祥子曾经是一个对理想有强烈渴望追求的人。</w:t>
      </w:r>
    </w:p>
    <w:p>
      <w:pPr>
        <w:ind w:left="0" w:right="0" w:firstLine="560"/>
        <w:spacing w:before="450" w:after="450" w:line="312" w:lineRule="auto"/>
      </w:pPr>
      <w:r>
        <w:rPr>
          <w:rFonts w:ascii="宋体" w:hAnsi="宋体" w:eastAsia="宋体" w:cs="宋体"/>
          <w:color w:val="000"/>
          <w:sz w:val="28"/>
          <w:szCs w:val="28"/>
        </w:rPr>
        <w:t xml:space="preserve">名着是人类历史上最美丽的花朵之一。阅读好书可以让我们感受美好而又人道的世界，激发我们的善良、友好的心灵，诗化我们的人生。让我们共同领略这片自由而又美好的阅读天地吧!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海底两万里读后体会篇四</w:t>
      </w:r>
    </w:p>
    <w:p>
      <w:pPr>
        <w:ind w:left="0" w:right="0" w:firstLine="560"/>
        <w:spacing w:before="450" w:after="450" w:line="312" w:lineRule="auto"/>
      </w:pPr>
      <w:r>
        <w:rPr>
          <w:rFonts w:ascii="宋体" w:hAnsi="宋体" w:eastAsia="宋体" w:cs="宋体"/>
          <w:color w:val="000"/>
          <w:sz w:val="28"/>
          <w:szCs w:val="28"/>
        </w:rPr>
        <w:t xml:space="preserve">我从来都不喜欢描述封建时代关于大宅子故事的书，觉得读来味同嚼蜡。但是却有例外，家吸引了我。《家》一书写的是中国社会剧烈和巨大的变革一代青年的历程。觉新、觉民、觉慧三弟兄，代表三种不一样的性格，他们出身在四世同堂，黑洞洞的大家族公馆中。</w:t>
      </w:r>
    </w:p>
    <w:p>
      <w:pPr>
        <w:ind w:left="0" w:right="0" w:firstLine="560"/>
        <w:spacing w:before="450" w:after="450" w:line="312" w:lineRule="auto"/>
      </w:pPr>
      <w:r>
        <w:rPr>
          <w:rFonts w:ascii="宋体" w:hAnsi="宋体" w:eastAsia="宋体" w:cs="宋体"/>
          <w:color w:val="000"/>
          <w:sz w:val="28"/>
          <w:szCs w:val="28"/>
        </w:rPr>
        <w:t xml:space="preserve">我觉得书中最有魅力的东西就是矛盾。主人公中觉慧一群象征着一端，觉新连同老太爷一群象征着另一端。关于觉慧的个性，第三回就已经明显了——幼稚、叛逆、热情。刚在督军暑怀着满腔激情抒发了多时积累下的愤慨，却又在家里和老太爷吵上了一通。于是，觉新的话语在旁边构成了鲜明的比较——“其实爷爷跟你说什么话，你只要不声不响地听着，让他一个人去说，等他话说够了，气平了，你答应几个‘是’就走出去不是更简单吗？”好一次矛盾，好一次思想的撞击。</w:t>
      </w:r>
    </w:p>
    <w:p>
      <w:pPr>
        <w:ind w:left="0" w:right="0" w:firstLine="560"/>
        <w:spacing w:before="450" w:after="450" w:line="312" w:lineRule="auto"/>
      </w:pPr>
      <w:r>
        <w:rPr>
          <w:rFonts w:ascii="宋体" w:hAnsi="宋体" w:eastAsia="宋体" w:cs="宋体"/>
          <w:color w:val="000"/>
          <w:sz w:val="28"/>
          <w:szCs w:val="28"/>
        </w:rPr>
        <w:t xml:space="preserve">有很多人因为黑暗而死，而那些留下的，那些在黑暗与矛盾中潜行着的人却分明有着一股激流在推动着。这股激流因为矛盾而真实，因为矛盾而珍贵，因为矛盾而深沉，因为矛盾而被赋于真正的一切，我又一次被感动了，因为就在那个年代，多少还有一个不小的群体在这股激流中寻找着新的自我，弥补着情感与思维方式的不足。</w:t>
      </w:r>
    </w:p>
    <w:p>
      <w:pPr>
        <w:ind w:left="0" w:right="0" w:firstLine="560"/>
        <w:spacing w:before="450" w:after="450" w:line="312" w:lineRule="auto"/>
      </w:pPr>
      <w:r>
        <w:rPr>
          <w:rFonts w:ascii="宋体" w:hAnsi="宋体" w:eastAsia="宋体" w:cs="宋体"/>
          <w:color w:val="000"/>
          <w:sz w:val="28"/>
          <w:szCs w:val="28"/>
        </w:rPr>
        <w:t xml:space="preserve">读完了，我的心还是被其中的主人公占据了，我的心在燃烧，我的思潮在翻滚，我是在悲愤，是在惋惜，是在痛心啊！但我暗暗为自我庆幸，因为吃人的封建礼制已被前人埋葬，我应当感谢他们。在无数的可怜的生命做了陪葬品后，一些可爱的勇敢的人奋起而攻之，打碎了，幻灭了，一个崭新的时代已经到来，从前饱含女子血泪的旧路我们不会重蹈。这是的幸运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海底两万里读后体会篇五</w:t>
      </w:r>
    </w:p>
    <w:p>
      <w:pPr>
        <w:ind w:left="0" w:right="0" w:firstLine="560"/>
        <w:spacing w:before="450" w:after="450" w:line="312" w:lineRule="auto"/>
      </w:pPr>
      <w:r>
        <w:rPr>
          <w:rFonts w:ascii="宋体" w:hAnsi="宋体" w:eastAsia="宋体" w:cs="宋体"/>
          <w:color w:val="000"/>
          <w:sz w:val="28"/>
          <w:szCs w:val="28"/>
        </w:rPr>
        <w:t xml:space="preserve">相比于鲁迅，我更喜欢读老舍的文章。倒不是鲁迅写得不好，而是两人的风格不同。鲁迅的文章多多少少都包含有一些政治色彩，充满了哲理性和政治性，也许是我太笨了，对这方面不大了解，读不太懂。而老舍的文章则更贴近于生活，是那种平民化的艺术审美倾向，讲的都是老百姓的故事，富有的是感情色彩。这对我来说似乎更容易理解。</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明天会怎样?我不得而知。而现在我们唯一能做的，就是把握好今天。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2024-10-29T07:13:50+08:00</dcterms:created>
  <dcterms:modified xsi:type="dcterms:W3CDTF">2024-10-29T07:13:50+08:00</dcterms:modified>
</cp:coreProperties>
</file>

<file path=docProps/custom.xml><?xml version="1.0" encoding="utf-8"?>
<Properties xmlns="http://schemas.openxmlformats.org/officeDocument/2006/custom-properties" xmlns:vt="http://schemas.openxmlformats.org/officeDocument/2006/docPropsVTypes"/>
</file>