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2024年仓库仓管员转正申请书 仓库管理员转正申请书,要求内容简短(七篇)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仓库仓管员转正申请书 仓库管理员转正申请书,要求内容简短篇一我于...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仓库仓管员转正申请书 仓库管理员转正申请书,要求内容简短篇一</w:t>
      </w:r>
    </w:p>
    <w:p>
      <w:pPr>
        <w:ind w:left="0" w:right="0" w:firstLine="560"/>
        <w:spacing w:before="450" w:after="450" w:line="312" w:lineRule="auto"/>
      </w:pPr>
      <w:r>
        <w:rPr>
          <w:rFonts w:ascii="宋体" w:hAnsi="宋体" w:eastAsia="宋体" w:cs="宋体"/>
          <w:color w:val="000"/>
          <w:sz w:val="28"/>
          <w:szCs w:val="28"/>
        </w:rPr>
        <w:t xml:space="preserve">我于20__年5月29日成为公司的试用员工，到今天2个月试用期已满，根据公司的规章制度，现申请转为公司正式员工。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罗中总库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仓库仓管员转正申请书 仓库管理员转正申请书,要求内容简短篇二</w:t>
      </w:r>
    </w:p>
    <w:p>
      <w:pPr>
        <w:ind w:left="0" w:right="0" w:firstLine="560"/>
        <w:spacing w:before="450" w:after="450" w:line="312" w:lineRule="auto"/>
      </w:pPr>
      <w:r>
        <w:rPr>
          <w:rFonts w:ascii="宋体" w:hAnsi="宋体" w:eastAsia="宋体" w:cs="宋体"/>
          <w:color w:val="000"/>
          <w:sz w:val="28"/>
          <w:szCs w:val="28"/>
        </w:rPr>
        <w:t xml:space="preserve">我于20__年__月__日成为单位的试用员工，到今天1个月试用期已满，根据单位的规章制度，现申请转为单位正式员工。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仓库仓管员转正申请书 仓库管理员转正申请书,要求内容简短篇三</w:t>
      </w:r>
    </w:p>
    <w:p>
      <w:pPr>
        <w:ind w:left="0" w:right="0" w:firstLine="560"/>
        <w:spacing w:before="450" w:after="450" w:line="312" w:lineRule="auto"/>
      </w:pPr>
      <w:r>
        <w:rPr>
          <w:rFonts w:ascii="宋体" w:hAnsi="宋体" w:eastAsia="宋体" w:cs="宋体"/>
          <w:color w:val="000"/>
          <w:sz w:val="28"/>
          <w:szCs w:val="28"/>
        </w:rPr>
        <w:t xml:space="preserve">我于__年12月10日成为我行的试用员工，到今天1年试用期已满，根据公司的规章制度，现申请转为公司正式员工。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仓库仓管员转正申请书 仓库管理员转正申请书,要求内容简短篇四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经营理念。同时在本职工作上能关心与献身于尽善尽美的服务，配合同事努力提高效率与工作质量。养成思考与计划的习惯，做好每件事，做到专业，做到不断的精益求精寻求改善。有句话叫做“学无止境；学到老，做到老”，__就是我的社会大学，能有幸在这样的大学弥补我学业的不足我很开心，而我也很感谢__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仓库仓管员转正申请书 仓库管理员转正申请书,要求内容简短篇五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20__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仓库仓管员转正申请书 仓库管理员转正申请书,要求内容简短篇六</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 行自己工作的职责，听从部门上的安排，同时也表达自己不同的见解。在工作上，我努力发挥自身能力，不敢懈怠，盼自身微薄之力能给公司带来经营效果，为能提 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 力。因为一个公司的网站是做给客户看的，也是一个公司实力的体现之一，尤其是网络营销。只有把网站建设得更好，才能让最多的客户看到我们，并对我们产生潜 在的信任感，最终才能增加公司的盈利机会，才能让更多的客户与我们合作。在这一点意义上来说，这就是对网站维护的重要性。在此，我简单地介绍这段时间工作 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 良好的开端等于成功的一半。有了这个开端，我们要更多的努力去把建设网站这个任务做好。首先，网站的更新犹如人体的血液循环，如果说网站是人，那么网站的 更新就是血液的循环。血液只有不断循环，才能带来机能，这个网站才有活力。其次，搜索引擎是网络营销的最重要工具和方法。我们的网站主页出现在搜索引擎 上，就能增加我们的潜在商业机会，当然我们最终要努力去把这种潜在机会变成现实。所以，我们要继续努力把网站的搜索引擎优化做好，做精，做得真正有益于公 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 还没有被更多的潜在客户发现和认识。今后我们要努力采取措施和通过渠道去改变这样的局面，当然网站建设也是一个长期过程。其次，对网站的优化相对来说效率 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 </w:t>
      </w:r>
    </w:p>
    <w:p>
      <w:pPr>
        <w:ind w:left="0" w:right="0" w:firstLine="560"/>
        <w:spacing w:before="450" w:after="450" w:line="312" w:lineRule="auto"/>
      </w:pPr>
      <w:r>
        <w:rPr>
          <w:rFonts w:ascii="黑体" w:hAnsi="黑体" w:eastAsia="黑体" w:cs="黑体"/>
          <w:color w:val="000000"/>
          <w:sz w:val="34"/>
          <w:szCs w:val="34"/>
          <w:b w:val="1"/>
          <w:bCs w:val="1"/>
        </w:rPr>
        <w:t xml:space="preserve">仓库仓管员转正申请书 仓库管理员转正申请书,要求内容简短篇七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己从一个孜孜以求的学子变成了兢兢业业地职员。作为一个应届毕业生，初来公司，以前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用心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但是这种品类的经营让土特产市场繁而杂。__集团将土特产以品牌经营，命名为，这在中国是第一家。我有幸多次参与品牌建立与推广，我感到十分的荣幸。我一向喜欢做与品牌、广告、媒体有关的事情，这次与专家们一齐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搞笑的。经过一段时间的接触，我发现那里更偏向于设计。我对设计一向持续着欣赏者的主角，亲自“操刀”可就有些难度，虽然我会。我开始有些怀疑了。纯粹的设计并非我的特长，日常工作的资料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透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能够学习，能够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这是我的第一份工作，我相信我的选取。看到公司的迅速发展，我深深地感到骄傲和自豪，也更加迫切的期望以一名正式员工的身份在那里工作，实现自己的奋斗目标，体现自己的人生价值，和公司一齐成长。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2024-10-18T22:21:04+08:00</dcterms:created>
  <dcterms:modified xsi:type="dcterms:W3CDTF">2024-10-18T22:21:04+08:00</dcterms:modified>
</cp:coreProperties>
</file>

<file path=docProps/custom.xml><?xml version="1.0" encoding="utf-8"?>
<Properties xmlns="http://schemas.openxmlformats.org/officeDocument/2006/custom-properties" xmlns:vt="http://schemas.openxmlformats.org/officeDocument/2006/docPropsVTypes"/>
</file>