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2024年企业各部门年终总结(三篇)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企业各部门年终总结篇一</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1、__灯：总共完成20款样品，目前有10款作为主打产品将投入生产。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2、__灯：总共完成10款样品，其中9款为新产品，目前有5款作为主打产品投入生产。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3、__灯：总共完成33款样品，目前有7款作为主打产品将投入生产。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4、__灯：总共完成20款样品(其中8款年前样品完成)，目前有5款作为主打产品。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5、__灯管：总共完成13款样品，目前将此款作为主打产品且投入生产以批量生产。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1、__灯目前增加4款(1_1w)和2款(3_1w)新产品。</w:t>
      </w:r>
    </w:p>
    <w:p>
      <w:pPr>
        <w:ind w:left="0" w:right="0" w:firstLine="560"/>
        <w:spacing w:before="450" w:after="450" w:line="312" w:lineRule="auto"/>
      </w:pPr>
      <w:r>
        <w:rPr>
          <w:rFonts w:ascii="宋体" w:hAnsi="宋体" w:eastAsia="宋体" w:cs="宋体"/>
          <w:color w:val="000"/>
          <w:sz w:val="28"/>
          <w:szCs w:val="28"/>
        </w:rPr>
        <w:t xml:space="preserve">2、__灯目前新增3款(5_1w)新产品。</w:t>
      </w:r>
    </w:p>
    <w:p>
      <w:pPr>
        <w:ind w:left="0" w:right="0" w:firstLine="560"/>
        <w:spacing w:before="450" w:after="450" w:line="312" w:lineRule="auto"/>
      </w:pPr>
      <w:r>
        <w:rPr>
          <w:rFonts w:ascii="宋体" w:hAnsi="宋体" w:eastAsia="宋体" w:cs="宋体"/>
          <w:color w:val="000"/>
          <w:sz w:val="28"/>
          <w:szCs w:val="28"/>
        </w:rPr>
        <w:t xml:space="preserve">3、__灯目前新增10款产品。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以上产品结构已经完成;先需请购电源，预计在_号完成样品。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5、客户6000pcs目前做样品确认;其次为激光灯;蜡烛灯;射灯(目前市场最新产品)正在研发阶段，预计_号完成样品。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 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(1)开会的时候应该用一半以上的时间来讲工作报告，是每人都讲。</w:t>
      </w:r>
    </w:p>
    <w:p>
      <w:pPr>
        <w:ind w:left="0" w:right="0" w:firstLine="560"/>
        <w:spacing w:before="450" w:after="450" w:line="312" w:lineRule="auto"/>
      </w:pPr>
      <w:r>
        <w:rPr>
          <w:rFonts w:ascii="宋体" w:hAnsi="宋体" w:eastAsia="宋体" w:cs="宋体"/>
          <w:color w:val="000"/>
          <w:sz w:val="28"/>
          <w:szCs w:val="28"/>
        </w:rPr>
        <w:t xml:space="preserve">(2)增加一个讨论问题的时间，拿出问题出来分析讲解。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(3)新闻播报去掉，大家平时关注的新闻一定不必会议上讲的要少。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(4)游戏部分也可以去掉，时间上有时会用的比较多，意义就不大了。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(5)视频分享可以保留，播放一些积极向上，对工作有帮助的小短片。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4"/>
          <w:szCs w:val="34"/>
          <w:b w:val="1"/>
          <w:bCs w:val="1"/>
        </w:rPr>
        <w:t xml:space="preserve">企业各部门年终总结篇二</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企业各部门年终总结篇三</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2024-10-03T02:27:45+08:00</dcterms:created>
  <dcterms:modified xsi:type="dcterms:W3CDTF">2024-10-03T02:27:45+08:00</dcterms:modified>
</cp:coreProperties>
</file>

<file path=docProps/custom.xml><?xml version="1.0" encoding="utf-8"?>
<Properties xmlns="http://schemas.openxmlformats.org/officeDocument/2006/custom-properties" xmlns:vt="http://schemas.openxmlformats.org/officeDocument/2006/docPropsVTypes"/>
</file>