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2024年木工装修劳务合同 木工装修承包合同(三篇)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木工装修劳务合同 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木工装修劳务合同 木工装修承包合同篇一</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木工装修劳务合同 木工装修承包合同篇二</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a.发包人自行设计并提供施工图纸，图纸一式______份，发包人、承包人各______份;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施工图纸一式______份，甲乙双方各持______份，作为本合同的附件。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第一次支付______元;</w:t>
      </w:r>
    </w:p>
    <w:p>
      <w:pPr>
        <w:ind w:left="0" w:right="0" w:firstLine="560"/>
        <w:spacing w:before="450" w:after="450" w:line="312" w:lineRule="auto"/>
      </w:pPr>
      <w:r>
        <w:rPr>
          <w:rFonts w:ascii="宋体" w:hAnsi="宋体" w:eastAsia="宋体" w:cs="宋体"/>
          <w:color w:val="000"/>
          <w:sz w:val="28"/>
          <w:szCs w:val="28"/>
        </w:rPr>
        <w:t xml:space="preserve">第二次支付______元;</w:t>
      </w:r>
    </w:p>
    <w:p>
      <w:pPr>
        <w:ind w:left="0" w:right="0" w:firstLine="560"/>
        <w:spacing w:before="450" w:after="450" w:line="312" w:lineRule="auto"/>
      </w:pPr>
      <w:r>
        <w:rPr>
          <w:rFonts w:ascii="宋体" w:hAnsi="宋体" w:eastAsia="宋体" w:cs="宋体"/>
          <w:color w:val="000"/>
          <w:sz w:val="28"/>
          <w:szCs w:val="28"/>
        </w:rPr>
        <w:t xml:space="preserve">第三次支付______元;</w:t>
      </w:r>
    </w:p>
    <w:p>
      <w:pPr>
        <w:ind w:left="0" w:right="0" w:firstLine="560"/>
        <w:spacing w:before="450" w:after="450" w:line="312" w:lineRule="auto"/>
      </w:pPr>
      <w:r>
        <w:rPr>
          <w:rFonts w:ascii="宋体" w:hAnsi="宋体" w:eastAsia="宋体" w:cs="宋体"/>
          <w:color w:val="000"/>
          <w:sz w:val="28"/>
          <w:szCs w:val="28"/>
        </w:rPr>
        <w:t xml:space="preserve">第四次工程验收后______天工程总造价的______%约______元。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b1.乳胶漆和油漆类为：______墙面面积(减门不减窗)+墙面面积顶面面积+______%(前两者的和)</w:t>
      </w:r>
    </w:p>
    <w:p>
      <w:pPr>
        <w:ind w:left="0" w:right="0" w:firstLine="560"/>
        <w:spacing w:before="450" w:after="450" w:line="312" w:lineRule="auto"/>
      </w:pPr>
      <w:r>
        <w:rPr>
          <w:rFonts w:ascii="宋体" w:hAnsi="宋体" w:eastAsia="宋体" w:cs="宋体"/>
          <w:color w:val="000"/>
          <w:sz w:val="28"/>
          <w:szCs w:val="28"/>
        </w:rPr>
        <w:t xml:space="preserve">b2.瓷砖面积为：______实际面积+______%</w:t>
      </w:r>
    </w:p>
    <w:p>
      <w:pPr>
        <w:ind w:left="0" w:right="0" w:firstLine="560"/>
        <w:spacing w:before="450" w:after="450" w:line="312" w:lineRule="auto"/>
      </w:pPr>
      <w:r>
        <w:rPr>
          <w:rFonts w:ascii="宋体" w:hAnsi="宋体" w:eastAsia="宋体" w:cs="宋体"/>
          <w:color w:val="000"/>
          <w:sz w:val="28"/>
          <w:szCs w:val="28"/>
        </w:rPr>
        <w:t xml:space="preserve">b3.实木地板面积为：______实际面积+______%，拼花部分+______%</w:t>
      </w:r>
    </w:p>
    <w:p>
      <w:pPr>
        <w:ind w:left="0" w:right="0" w:firstLine="560"/>
        <w:spacing w:before="450" w:after="450" w:line="312" w:lineRule="auto"/>
      </w:pPr>
      <w:r>
        <w:rPr>
          <w:rFonts w:ascii="宋体" w:hAnsi="宋体" w:eastAsia="宋体" w:cs="宋体"/>
          <w:color w:val="000"/>
          <w:sz w:val="28"/>
          <w:szCs w:val="28"/>
        </w:rPr>
        <w:t xml:space="preserve">b4.木工衣柜类面积为：______实际面积平方米取整数值，小数位不够______平方米按______平方米计算，超出______平方米的按______平方米计算。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b6.其他按平方米计算的项目为：______实际面积+______%(实际面积)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__%，项目完工______%的办法在工程验收前支付给乙方。如其中物料款项大于该项目的______%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木工装修劳务合同 木工装修承包合同篇三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10、工地内不得闹事生非，不得中伤他人、打架，各项违法活动一经发现处____元罚款，情节严重者扭送公安机关处理。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11、合理使用模板，未经主管工长同意不得随意切割成形大块模板，违者视其情节轻重每次罚款____元以上。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2024-10-06T09:05:52+08:00</dcterms:created>
  <dcterms:modified xsi:type="dcterms:W3CDTF">2024-10-06T09:05:52+08:00</dcterms:modified>
</cp:coreProperties>
</file>

<file path=docProps/custom.xml><?xml version="1.0" encoding="utf-8"?>
<Properties xmlns="http://schemas.openxmlformats.org/officeDocument/2006/custom-properties" xmlns:vt="http://schemas.openxmlformats.org/officeDocument/2006/docPropsVTypes"/>
</file>