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最新精品水稻买卖合同(3篇)</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我给大家整理了一些优秀的合同范文，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精品水稻买卖合同篇一</w:t>
      </w:r>
    </w:p>
    <w:p>
      <w:pPr>
        <w:ind w:left="0" w:right="0" w:firstLine="560"/>
        <w:spacing w:before="450" w:after="450" w:line="312" w:lineRule="auto"/>
      </w:pPr>
      <w:r>
        <w:rPr>
          <w:rFonts w:ascii="宋体" w:hAnsi="宋体" w:eastAsia="宋体" w:cs="宋体"/>
          <w:color w:val="000"/>
          <w:sz w:val="28"/>
          <w:szCs w:val="28"/>
        </w:rPr>
        <w:t xml:space="preserve">乙方(购货方)：地址：联系电话：传真：主要负责人：开户银行：帐号：税号：营业执照号码：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w:t>
      </w:r>
    </w:p>
    <w:p>
      <w:pPr>
        <w:ind w:left="0" w:right="0" w:firstLine="560"/>
        <w:spacing w:before="450" w:after="450" w:line="312" w:lineRule="auto"/>
      </w:pPr>
      <w:r>
        <w:rPr>
          <w:rFonts w:ascii="宋体" w:hAnsi="宋体" w:eastAsia="宋体" w:cs="宋体"/>
          <w:color w:val="000"/>
          <w:sz w:val="28"/>
          <w:szCs w:val="28"/>
        </w:rPr>
        <w:t xml:space="preserve">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w:t>
      </w:r>
    </w:p>
    <w:p>
      <w:pPr>
        <w:ind w:left="0" w:right="0" w:firstLine="560"/>
        <w:spacing w:before="450" w:after="450" w:line="312" w:lineRule="auto"/>
      </w:pPr>
      <w:r>
        <w:rPr>
          <w:rFonts w:ascii="宋体" w:hAnsi="宋体" w:eastAsia="宋体" w:cs="宋体"/>
          <w:color w:val="000"/>
          <w:sz w:val="28"/>
          <w:szCs w:val="28"/>
        </w:rPr>
        <w:t xml:space="preserve">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w:t>
      </w:r>
    </w:p>
    <w:p>
      <w:pPr>
        <w:ind w:left="0" w:right="0" w:firstLine="560"/>
        <w:spacing w:before="450" w:after="450" w:line="312" w:lineRule="auto"/>
      </w:pPr>
      <w:r>
        <w:rPr>
          <w:rFonts w:ascii="宋体" w:hAnsi="宋体" w:eastAsia="宋体" w:cs="宋体"/>
          <w:color w:val="000"/>
          <w:sz w:val="28"/>
          <w:szCs w:val="28"/>
        </w:rPr>
        <w:t xml:space="preserve">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w:t>
      </w:r>
    </w:p>
    <w:p>
      <w:pPr>
        <w:ind w:left="0" w:right="0" w:firstLine="560"/>
        <w:spacing w:before="450" w:after="450" w:line="312" w:lineRule="auto"/>
      </w:pPr>
      <w:r>
        <w:rPr>
          <w:rFonts w:ascii="宋体" w:hAnsi="宋体" w:eastAsia="宋体" w:cs="宋体"/>
          <w:color w:val="000"/>
          <w:sz w:val="28"/>
          <w:szCs w:val="28"/>
        </w:rPr>
        <w:t xml:space="preserve">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w:t>
      </w:r>
    </w:p>
    <w:p>
      <w:pPr>
        <w:ind w:left="0" w:right="0" w:firstLine="560"/>
        <w:spacing w:before="450" w:after="450" w:line="312" w:lineRule="auto"/>
      </w:pPr>
      <w:r>
        <w:rPr>
          <w:rFonts w:ascii="宋体" w:hAnsi="宋体" w:eastAsia="宋体" w:cs="宋体"/>
          <w:color w:val="000"/>
          <w:sz w:val="28"/>
          <w:szCs w:val="28"/>
        </w:rPr>
        <w:t xml:space="preserve">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w:t>
      </w:r>
    </w:p>
    <w:p>
      <w:pPr>
        <w:ind w:left="0" w:right="0" w:firstLine="560"/>
        <w:spacing w:before="450" w:after="450" w:line="312" w:lineRule="auto"/>
      </w:pPr>
      <w:r>
        <w:rPr>
          <w:rFonts w:ascii="宋体" w:hAnsi="宋体" w:eastAsia="宋体" w:cs="宋体"/>
          <w:color w:val="000"/>
          <w:sz w:val="28"/>
          <w:szCs w:val="28"/>
        </w:rPr>
        <w:t xml:space="preserve">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w:t>
      </w:r>
    </w:p>
    <w:p>
      <w:pPr>
        <w:ind w:left="0" w:right="0" w:firstLine="560"/>
        <w:spacing w:before="450" w:after="450" w:line="312" w:lineRule="auto"/>
      </w:pPr>
      <w:r>
        <w:rPr>
          <w:rFonts w:ascii="宋体" w:hAnsi="宋体" w:eastAsia="宋体" w:cs="宋体"/>
          <w:color w:val="000"/>
          <w:sz w:val="28"/>
          <w:szCs w:val="28"/>
        </w:rPr>
        <w:t xml:space="preserve">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w:t>
      </w:r>
    </w:p>
    <w:p>
      <w:pPr>
        <w:ind w:left="0" w:right="0" w:firstLine="560"/>
        <w:spacing w:before="450" w:after="450" w:line="312" w:lineRule="auto"/>
      </w:pPr>
      <w:r>
        <w:rPr>
          <w:rFonts w:ascii="宋体" w:hAnsi="宋体" w:eastAsia="宋体" w:cs="宋体"/>
          <w:color w:val="000"/>
          <w:sz w:val="28"/>
          <w:szCs w:val="28"/>
        </w:rPr>
        <w:t xml:space="preserve">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w:t>
      </w:r>
    </w:p>
    <w:p>
      <w:pPr>
        <w:ind w:left="0" w:right="0" w:firstLine="560"/>
        <w:spacing w:before="450" w:after="450" w:line="312" w:lineRule="auto"/>
      </w:pPr>
      <w:r>
        <w:rPr>
          <w:rFonts w:ascii="宋体" w:hAnsi="宋体" w:eastAsia="宋体" w:cs="宋体"/>
          <w:color w:val="000"/>
          <w:sz w:val="28"/>
          <w:szCs w:val="28"/>
        </w:rPr>
        <w:t xml:space="preserve">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w:t>
      </w:r>
    </w:p>
    <w:p>
      <w:pPr>
        <w:ind w:left="0" w:right="0" w:firstLine="560"/>
        <w:spacing w:before="450" w:after="450" w:line="312" w:lineRule="auto"/>
      </w:pPr>
      <w:r>
        <w:rPr>
          <w:rFonts w:ascii="宋体" w:hAnsi="宋体" w:eastAsia="宋体" w:cs="宋体"/>
          <w:color w:val="000"/>
          <w:sz w:val="28"/>
          <w:szCs w:val="28"/>
        </w:rPr>
        <w:t xml:space="preserve">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w:t>
      </w:r>
    </w:p>
    <w:p>
      <w:pPr>
        <w:ind w:left="0" w:right="0" w:firstLine="560"/>
        <w:spacing w:before="450" w:after="450" w:line="312" w:lineRule="auto"/>
      </w:pPr>
      <w:r>
        <w:rPr>
          <w:rFonts w:ascii="宋体" w:hAnsi="宋体" w:eastAsia="宋体" w:cs="宋体"/>
          <w:color w:val="000"/>
          <w:sz w:val="28"/>
          <w:szCs w:val="28"/>
        </w:rPr>
        <w:t xml:space="preserve">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4、乙方新店开业所订商品货款的付款方式为：5、乙方对甲方新入场商品货款的付款方式为：6、乙方支付方式为(、电汇;、支票;、现金)。</w:t>
      </w:r>
    </w:p>
    <w:p>
      <w:pPr>
        <w:ind w:left="0" w:right="0" w:firstLine="560"/>
        <w:spacing w:before="450" w:after="450" w:line="312" w:lineRule="auto"/>
      </w:pPr>
      <w:r>
        <w:rPr>
          <w:rFonts w:ascii="宋体" w:hAnsi="宋体" w:eastAsia="宋体" w:cs="宋体"/>
          <w:color w:val="000"/>
          <w:sz w:val="28"/>
          <w:szCs w:val="28"/>
        </w:rPr>
        <w:t xml:space="preserve">如乙方提前付款，甲方可给予的现金折扣为：提前10天为1%，提前20天为2%，提前30天为3%、7、甲方结算时须按乙方关于发票的提供要求提供不低于结算总额▁%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8、乙方采购甲方商品超过约定金额一定比例，甲方给予乙方实际采购额的一定比例奖励折扣，上述奖励折扣在次年一月份内双方核对实际购销金额后，甲方以现金形式付清，乙方向甲方出具收款收据。</w:t>
      </w:r>
    </w:p>
    <w:p>
      <w:pPr>
        <w:ind w:left="0" w:right="0" w:firstLine="560"/>
        <w:spacing w:before="450" w:after="450" w:line="312" w:lineRule="auto"/>
      </w:pPr>
      <w:r>
        <w:rPr>
          <w:rFonts w:ascii="宋体" w:hAnsi="宋体" w:eastAsia="宋体" w:cs="宋体"/>
          <w:color w:val="000"/>
          <w:sz w:val="28"/>
          <w:szCs w:val="28"/>
        </w:rPr>
        <w:t xml:space="preserve">双方同意年终奖励不包括平时促销的奖励或单品销售的奖励。</w:t>
      </w:r>
    </w:p>
    <w:p>
      <w:pPr>
        <w:ind w:left="0" w:right="0" w:firstLine="560"/>
        <w:spacing w:before="450" w:after="450" w:line="312" w:lineRule="auto"/>
      </w:pPr>
      <w:r>
        <w:rPr>
          <w:rFonts w:ascii="宋体" w:hAnsi="宋体" w:eastAsia="宋体" w:cs="宋体"/>
          <w:color w:val="000"/>
          <w:sz w:val="28"/>
          <w:szCs w:val="28"/>
        </w:rPr>
        <w:t xml:space="preserve">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w:t>
      </w:r>
    </w:p>
    <w:p>
      <w:pPr>
        <w:ind w:left="0" w:right="0" w:firstLine="560"/>
        <w:spacing w:before="450" w:after="450" w:line="312" w:lineRule="auto"/>
      </w:pPr>
      <w:r>
        <w:rPr>
          <w:rFonts w:ascii="宋体" w:hAnsi="宋体" w:eastAsia="宋体" w:cs="宋体"/>
          <w:color w:val="000"/>
          <w:sz w:val="28"/>
          <w:szCs w:val="28"/>
        </w:rPr>
        <w:t xml:space="preserve">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4、甲方向乙方供应的商品不符合质量标准的，或提供假冒伪劣、变质、变味的产品，导致乙方遭受相关政府部门或引致乙方顾客的投诉，乙方有权退货，由此造成的经济损失由甲方承担。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主要负责人：主要负责人：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精品水稻买卖合同篇二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为了发展生产的需要，充分发挥农业龙头企业的作用，与广大渔业养殖户签订本养殖合同书。根据{中华人民共和国民法典》规定，双方在平等互利、诚实信用的基础上，经充分协商，达成如下协议：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w:t>
      </w:r>
    </w:p>
    <w:p>
      <w:pPr>
        <w:ind w:left="0" w:right="0" w:firstLine="560"/>
        <w:spacing w:before="450" w:after="450" w:line="312" w:lineRule="auto"/>
      </w:pPr>
      <w:r>
        <w:rPr>
          <w:rFonts w:ascii="宋体" w:hAnsi="宋体" w:eastAsia="宋体" w:cs="宋体"/>
          <w:color w:val="000"/>
          <w:sz w:val="28"/>
          <w:szCs w:val="28"/>
        </w:rPr>
        <w:t xml:space="preserve">乙方为了脱贫致富，开拓海水养殖业，以改变渔业的产业结构，发展农村经济，自愿、向甲方提供海水养殖产品_________养殖黄鱼。</w:t>
      </w:r>
    </w:p>
    <w:p>
      <w:pPr>
        <w:ind w:left="0" w:right="0" w:firstLine="560"/>
        <w:spacing w:before="450" w:after="450" w:line="312" w:lineRule="auto"/>
      </w:pPr>
      <w:r>
        <w:rPr>
          <w:rFonts w:ascii="宋体" w:hAnsi="宋体" w:eastAsia="宋体" w:cs="宋体"/>
          <w:color w:val="000"/>
          <w:sz w:val="28"/>
          <w:szCs w:val="28"/>
        </w:rPr>
        <w:t xml:space="preserve">甲方为了扩大生产规模，提高企业的经济效益，愿意收购乙方的海水养殖产品_________养殖黄鱼。</w:t>
      </w:r>
    </w:p>
    <w:p>
      <w:pPr>
        <w:ind w:left="0" w:right="0" w:firstLine="560"/>
        <w:spacing w:before="450" w:after="450" w:line="312" w:lineRule="auto"/>
      </w:pPr>
      <w:r>
        <w:rPr>
          <w:rFonts w:ascii="宋体" w:hAnsi="宋体" w:eastAsia="宋体" w:cs="宋体"/>
          <w:color w:val="000"/>
          <w:sz w:val="28"/>
          <w:szCs w:val="28"/>
        </w:rPr>
        <w:t xml:space="preserve">二、本合同有效期为叁年，从本合同生效之日起计算。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为了确保食品的质量和卫生安全，乙方必须严格按照海洋养殖业养殖的技术标准进行海洋养殖，养殖的海域必须是无污染的海区。并将符合起网要求的新鲜养殖黄鱼迅速、安全送往甲方目的地，否则，甲方有权拒绝收购。</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乙方应及时将符合起网标准要求的新鲜养殖黄鱼，起网后迅速采取保鲜措施，迅速、安全送往甲方目的地。运输工具由乙方事先联系落实，并告知甲方，征得甲方同意。运输工具必须清洁卫生。运输费用由甲方负担。</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甲方有责任对作为甲方的养殖基地，己纳人甲方生产计划的养殖户，进行相应的养殖生产技术的知识培训。提供适当的物力和财力的扶植。</w:t>
      </w:r>
    </w:p>
    <w:p>
      <w:pPr>
        <w:ind w:left="0" w:right="0" w:firstLine="560"/>
        <w:spacing w:before="450" w:after="450" w:line="312" w:lineRule="auto"/>
      </w:pPr>
      <w:r>
        <w:rPr>
          <w:rFonts w:ascii="宋体" w:hAnsi="宋体" w:eastAsia="宋体" w:cs="宋体"/>
          <w:color w:val="000"/>
          <w:sz w:val="28"/>
          <w:szCs w:val="28"/>
        </w:rPr>
        <w:t xml:space="preserve">乙方有责任将合格的新鲜养殖黄鱼提供给甲方，无论市场价上扬或下跃。否则甲方有权解除基地关系。</w:t>
      </w:r>
    </w:p>
    <w:p>
      <w:pPr>
        <w:ind w:left="0" w:right="0" w:firstLine="560"/>
        <w:spacing w:before="450" w:after="450" w:line="312" w:lineRule="auto"/>
      </w:pPr>
      <w:r>
        <w:rPr>
          <w:rFonts w:ascii="宋体" w:hAnsi="宋体" w:eastAsia="宋体" w:cs="宋体"/>
          <w:color w:val="000"/>
          <w:sz w:val="28"/>
          <w:szCs w:val="28"/>
        </w:rPr>
        <w:t xml:space="preserve">未尽事宜，双方另行协商确定。</w:t>
      </w:r>
    </w:p>
    <w:p>
      <w:pPr>
        <w:ind w:left="0" w:right="0" w:firstLine="560"/>
        <w:spacing w:before="450" w:after="450" w:line="312" w:lineRule="auto"/>
      </w:pPr>
      <w:r>
        <w:rPr>
          <w:rFonts w:ascii="宋体" w:hAnsi="宋体" w:eastAsia="宋体" w:cs="宋体"/>
          <w:color w:val="000"/>
          <w:sz w:val="28"/>
          <w:szCs w:val="28"/>
        </w:rPr>
        <w:t xml:space="preserve">八、本协议发生纠纷双方协商解决，协商不成，由____法院管辖。</w:t>
      </w:r>
    </w:p>
    <w:p>
      <w:pPr>
        <w:ind w:left="0" w:right="0" w:firstLine="560"/>
        <w:spacing w:before="450" w:after="450" w:line="312" w:lineRule="auto"/>
      </w:pPr>
      <w:r>
        <w:rPr>
          <w:rFonts w:ascii="宋体" w:hAnsi="宋体" w:eastAsia="宋体" w:cs="宋体"/>
          <w:color w:val="000"/>
          <w:sz w:val="28"/>
          <w:szCs w:val="28"/>
        </w:rPr>
        <w:t xml:space="preserve">九、本合同书一式二份，双方各执一份。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殖场鱼类买卖合同书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为了发展生产的需要，充分发挥农业龙头企业的作用，与广大渔业养殖户签订本养殖合同书。根据{中华人民共和国民法典》规定，双方在平等互利、诚实信用的基础上，经充分协商，达成如下协议：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w:t>
      </w:r>
    </w:p>
    <w:p>
      <w:pPr>
        <w:ind w:left="0" w:right="0" w:firstLine="560"/>
        <w:spacing w:before="450" w:after="450" w:line="312" w:lineRule="auto"/>
      </w:pPr>
      <w:r>
        <w:rPr>
          <w:rFonts w:ascii="宋体" w:hAnsi="宋体" w:eastAsia="宋体" w:cs="宋体"/>
          <w:color w:val="000"/>
          <w:sz w:val="28"/>
          <w:szCs w:val="28"/>
        </w:rPr>
        <w:t xml:space="preserve">乙方为了脱贫致富，开拓海水养殖业，以改变渔业的产业结构，发展农村经济，自愿、向甲方提供海水养殖产品_________养殖黄鱼。</w:t>
      </w:r>
    </w:p>
    <w:p>
      <w:pPr>
        <w:ind w:left="0" w:right="0" w:firstLine="560"/>
        <w:spacing w:before="450" w:after="450" w:line="312" w:lineRule="auto"/>
      </w:pPr>
      <w:r>
        <w:rPr>
          <w:rFonts w:ascii="宋体" w:hAnsi="宋体" w:eastAsia="宋体" w:cs="宋体"/>
          <w:color w:val="000"/>
          <w:sz w:val="28"/>
          <w:szCs w:val="28"/>
        </w:rPr>
        <w:t xml:space="preserve">甲方为了扩大生产规模，提高企业的经济效益，愿意收购乙方的海水养殖产品_________养殖黄鱼。</w:t>
      </w:r>
    </w:p>
    <w:p>
      <w:pPr>
        <w:ind w:left="0" w:right="0" w:firstLine="560"/>
        <w:spacing w:before="450" w:after="450" w:line="312" w:lineRule="auto"/>
      </w:pPr>
      <w:r>
        <w:rPr>
          <w:rFonts w:ascii="宋体" w:hAnsi="宋体" w:eastAsia="宋体" w:cs="宋体"/>
          <w:color w:val="000"/>
          <w:sz w:val="28"/>
          <w:szCs w:val="28"/>
        </w:rPr>
        <w:t xml:space="preserve">二、本合同有效期为叁年，从本合同生效之日起计算。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为了确保食品的质量和卫生安全，乙方必须严格按照海洋养殖业养殖的技术标准进行海洋养殖，养殖的海域必须是无污染的海区。并将符合起网要求的新鲜养殖黄鱼迅速、安全送往甲方目的地，否则，甲方有权拒绝收购。</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乙方应及时将符合起网标准要求的新鲜养殖黄鱼，起网后迅速采取保鲜措施，迅速、安全送往甲方目的地。运输工具由乙方事先联系落实，并告知甲方，征得甲方同意。运输工具必须清洁卫生。运输费用由甲方负担。</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甲方有责任对作为甲方的养殖基地，己纳人甲方生产计划的养殖户，进行相应的养殖生产技术的知识培训。提供适当的物力和财力的扶植。</w:t>
      </w:r>
    </w:p>
    <w:p>
      <w:pPr>
        <w:ind w:left="0" w:right="0" w:firstLine="560"/>
        <w:spacing w:before="450" w:after="450" w:line="312" w:lineRule="auto"/>
      </w:pPr>
      <w:r>
        <w:rPr>
          <w:rFonts w:ascii="宋体" w:hAnsi="宋体" w:eastAsia="宋体" w:cs="宋体"/>
          <w:color w:val="000"/>
          <w:sz w:val="28"/>
          <w:szCs w:val="28"/>
        </w:rPr>
        <w:t xml:space="preserve">乙方有责任将合格的新鲜养殖黄鱼提供给甲方，无论市场价上扬或下跃。否则甲方有权解除基地关系。</w:t>
      </w:r>
    </w:p>
    <w:p>
      <w:pPr>
        <w:ind w:left="0" w:right="0" w:firstLine="560"/>
        <w:spacing w:before="450" w:after="450" w:line="312" w:lineRule="auto"/>
      </w:pPr>
      <w:r>
        <w:rPr>
          <w:rFonts w:ascii="宋体" w:hAnsi="宋体" w:eastAsia="宋体" w:cs="宋体"/>
          <w:color w:val="000"/>
          <w:sz w:val="28"/>
          <w:szCs w:val="28"/>
        </w:rPr>
        <w:t xml:space="preserve">未尽事宜，双方另行协商确定。</w:t>
      </w:r>
    </w:p>
    <w:p>
      <w:pPr>
        <w:ind w:left="0" w:right="0" w:firstLine="560"/>
        <w:spacing w:before="450" w:after="450" w:line="312" w:lineRule="auto"/>
      </w:pPr>
      <w:r>
        <w:rPr>
          <w:rFonts w:ascii="宋体" w:hAnsi="宋体" w:eastAsia="宋体" w:cs="宋体"/>
          <w:color w:val="000"/>
          <w:sz w:val="28"/>
          <w:szCs w:val="28"/>
        </w:rPr>
        <w:t xml:space="preserve">八、本协议发生纠纷双方协商解决，协商不成，由____法院管辖。</w:t>
      </w:r>
    </w:p>
    <w:p>
      <w:pPr>
        <w:ind w:left="0" w:right="0" w:firstLine="560"/>
        <w:spacing w:before="450" w:after="450" w:line="312" w:lineRule="auto"/>
      </w:pPr>
      <w:r>
        <w:rPr>
          <w:rFonts w:ascii="宋体" w:hAnsi="宋体" w:eastAsia="宋体" w:cs="宋体"/>
          <w:color w:val="000"/>
          <w:sz w:val="28"/>
          <w:szCs w:val="28"/>
        </w:rPr>
        <w:t xml:space="preserve">九、本合同书一式二份，双方各执一份。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为了发展生产的需要，充分发挥农业龙头企业的作用，与广大渔业养殖户签订本养殖合同书。根据{中华人民共和国民法典》规定，双方在平等互利、诚实信用的基础上，经充分协商，达成如下协议：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w:t>
      </w:r>
    </w:p>
    <w:p>
      <w:pPr>
        <w:ind w:left="0" w:right="0" w:firstLine="560"/>
        <w:spacing w:before="450" w:after="450" w:line="312" w:lineRule="auto"/>
      </w:pPr>
      <w:r>
        <w:rPr>
          <w:rFonts w:ascii="宋体" w:hAnsi="宋体" w:eastAsia="宋体" w:cs="宋体"/>
          <w:color w:val="000"/>
          <w:sz w:val="28"/>
          <w:szCs w:val="28"/>
        </w:rPr>
        <w:t xml:space="preserve">乙方为了脱贫致富，开拓海水养殖业，以改变渔业的产业结构，发展农村经济，自愿、向甲方提供海水养殖产品_________养殖黄鱼。</w:t>
      </w:r>
    </w:p>
    <w:p>
      <w:pPr>
        <w:ind w:left="0" w:right="0" w:firstLine="560"/>
        <w:spacing w:before="450" w:after="450" w:line="312" w:lineRule="auto"/>
      </w:pPr>
      <w:r>
        <w:rPr>
          <w:rFonts w:ascii="宋体" w:hAnsi="宋体" w:eastAsia="宋体" w:cs="宋体"/>
          <w:color w:val="000"/>
          <w:sz w:val="28"/>
          <w:szCs w:val="28"/>
        </w:rPr>
        <w:t xml:space="preserve">甲方为了扩大生产规模，提高企业的经济效益，愿意收购乙方的海水养殖产品_________养殖黄鱼。</w:t>
      </w:r>
    </w:p>
    <w:p>
      <w:pPr>
        <w:ind w:left="0" w:right="0" w:firstLine="560"/>
        <w:spacing w:before="450" w:after="450" w:line="312" w:lineRule="auto"/>
      </w:pPr>
      <w:r>
        <w:rPr>
          <w:rFonts w:ascii="宋体" w:hAnsi="宋体" w:eastAsia="宋体" w:cs="宋体"/>
          <w:color w:val="000"/>
          <w:sz w:val="28"/>
          <w:szCs w:val="28"/>
        </w:rPr>
        <w:t xml:space="preserve">二、本合同有效期为叁年，从本合同生效之日起计算。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为了确保食品的质量和卫生安全，乙方必须严格按照海洋养殖业养殖的技术标准进行海洋养殖，养殖的海域必须是无污染的海区。并将符合起网要求的新鲜养殖黄鱼迅速、安全送往甲方目的地，否则，甲方有权拒绝收购。</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乙方应及时将符合起网标准要求的新鲜养殖黄鱼，起网后迅速采取保鲜措施，迅速、安全送往甲方目的地。运输工具由乙方事先联系落实，并告知甲方，征得甲方同意。运输工具必须清洁卫生。运输费用由甲方负担。</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甲方有责任对作为甲方的养殖基地，己纳人甲方生产计划的养殖户，进行相应的养殖生产技术的知识培训。提供适当的物力和财力的扶植。</w:t>
      </w:r>
    </w:p>
    <w:p>
      <w:pPr>
        <w:ind w:left="0" w:right="0" w:firstLine="560"/>
        <w:spacing w:before="450" w:after="450" w:line="312" w:lineRule="auto"/>
      </w:pPr>
      <w:r>
        <w:rPr>
          <w:rFonts w:ascii="宋体" w:hAnsi="宋体" w:eastAsia="宋体" w:cs="宋体"/>
          <w:color w:val="000"/>
          <w:sz w:val="28"/>
          <w:szCs w:val="28"/>
        </w:rPr>
        <w:t xml:space="preserve">乙方有责任将合格的新鲜养殖黄鱼提供给甲方，无论市场价上扬或下跃。否则甲方有权解除基地关系。</w:t>
      </w:r>
    </w:p>
    <w:p>
      <w:pPr>
        <w:ind w:left="0" w:right="0" w:firstLine="560"/>
        <w:spacing w:before="450" w:after="450" w:line="312" w:lineRule="auto"/>
      </w:pPr>
      <w:r>
        <w:rPr>
          <w:rFonts w:ascii="宋体" w:hAnsi="宋体" w:eastAsia="宋体" w:cs="宋体"/>
          <w:color w:val="000"/>
          <w:sz w:val="28"/>
          <w:szCs w:val="28"/>
        </w:rPr>
        <w:t xml:space="preserve">未尽事宜，双方另行协商确定。</w:t>
      </w:r>
    </w:p>
    <w:p>
      <w:pPr>
        <w:ind w:left="0" w:right="0" w:firstLine="560"/>
        <w:spacing w:before="450" w:after="450" w:line="312" w:lineRule="auto"/>
      </w:pPr>
      <w:r>
        <w:rPr>
          <w:rFonts w:ascii="宋体" w:hAnsi="宋体" w:eastAsia="宋体" w:cs="宋体"/>
          <w:color w:val="000"/>
          <w:sz w:val="28"/>
          <w:szCs w:val="28"/>
        </w:rPr>
        <w:t xml:space="preserve">八、本协议发生纠纷双方协商解决，协商不成，由____法院管辖。</w:t>
      </w:r>
    </w:p>
    <w:p>
      <w:pPr>
        <w:ind w:left="0" w:right="0" w:firstLine="560"/>
        <w:spacing w:before="450" w:after="450" w:line="312" w:lineRule="auto"/>
      </w:pPr>
      <w:r>
        <w:rPr>
          <w:rFonts w:ascii="宋体" w:hAnsi="宋体" w:eastAsia="宋体" w:cs="宋体"/>
          <w:color w:val="000"/>
          <w:sz w:val="28"/>
          <w:szCs w:val="28"/>
        </w:rPr>
        <w:t xml:space="preserve">九、本合同书一式二份，双方各执一份。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精品水稻买卖合同篇三</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种植水稻买卖合同。</w:t>
      </w:r>
    </w:p>
    <w:p>
      <w:pPr>
        <w:ind w:left="0" w:right="0" w:firstLine="560"/>
        <w:spacing w:before="450" w:after="450" w:line="312" w:lineRule="auto"/>
      </w:pPr>
      <w:r>
        <w:rPr>
          <w:rFonts w:ascii="宋体" w:hAnsi="宋体" w:eastAsia="宋体" w:cs="宋体"/>
          <w:color w:val="000"/>
          <w:sz w:val="28"/>
          <w:szCs w:val="28"/>
        </w:rPr>
        <w:t xml:space="preserve">第一条：出卖人负责对水稻的种植生产。买受人负责对水稻种植生产的技术指导。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水稻的种植面积为亩，并按照买受人提出的技术要求和质量标准进行生产管理，按期、足额地向买受人提供符合质量标准和等级的水稻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出卖人生产的水稻，只要符合约定的质量标准和规格，买受人负责包销。每公斤的收购价为元。水稻交货时，若市场价格上涨，收购价协商提高，若市场行情下跌，收购价不变。交货的时间为年月日交货地点</w:t>
      </w:r>
    </w:p>
    <w:p>
      <w:pPr>
        <w:ind w:left="0" w:right="0" w:firstLine="560"/>
        <w:spacing w:before="450" w:after="450" w:line="312" w:lineRule="auto"/>
      </w:pPr>
      <w:r>
        <w:rPr>
          <w:rFonts w:ascii="宋体" w:hAnsi="宋体" w:eastAsia="宋体" w:cs="宋体"/>
          <w:color w:val="000"/>
          <w:sz w:val="28"/>
          <w:szCs w:val="28"/>
        </w:rPr>
        <w:t xml:space="preserve">第四条：买受人应搞好水稻种植的信息和技术培训工作，指导出卖人科学种植，防止水稻作物的病虫害，提高水稻的产量和质量。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第五条：如果买受人需要统一向出卖人提供种子、化肥、农药的，应以当地的批发价格供应，具体价格为种子__________元1公斤化肥__________元1袋农药__________元1瓶。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第七条：出卖人由于不按买受人的技术要求和所提供种子、化肥、农药的质量标准生产或由于不可抗力的自然灾害造成的损失，由出卖人承担。</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第八条：本合同在履行过程中发生的争议，由双方当事人协商解决也可由当地工商行政管理部门调解协商和调解不成的，按下列第种方式解决提交仲裁委员会仲裁依法向人民法院提起诉讼。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第九条：本合同自_____年_____月_____日双方当事人签字盖章后生效合同履行完毕后失效。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出卖人：____________签字住所地址：____________居民身份证号码：____________联系电话：____________邮编：____________</w:t>
      </w:r>
    </w:p>
    <w:p>
      <w:pPr>
        <w:ind w:left="0" w:right="0" w:firstLine="560"/>
        <w:spacing w:before="450" w:after="450" w:line="312" w:lineRule="auto"/>
      </w:pPr>
      <w:r>
        <w:rPr>
          <w:rFonts w:ascii="宋体" w:hAnsi="宋体" w:eastAsia="宋体" w:cs="宋体"/>
          <w:color w:val="000"/>
          <w:sz w:val="28"/>
          <w:szCs w:val="28"/>
        </w:rPr>
        <w:t xml:space="preserve">买受人：____________签字住所地址：____________居民身份证号码：____________开户银行：____________银行帐号：____________联系电话：____________邮编：____________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2024-09-19T16:17:28+08:00</dcterms:created>
  <dcterms:modified xsi:type="dcterms:W3CDTF">2024-09-19T16:17:28+08:00</dcterms:modified>
</cp:coreProperties>
</file>

<file path=docProps/custom.xml><?xml version="1.0" encoding="utf-8"?>
<Properties xmlns="http://schemas.openxmlformats.org/officeDocument/2006/custom-properties" xmlns:vt="http://schemas.openxmlformats.org/officeDocument/2006/docPropsVTypes"/>
</file>