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2024年机电专业大学生求职信(推荐)</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机电专业大学生求职信(推荐)一您好！非常感谢您能在百忙之中抽出时间阅读本人的求职信。我是xxx学院xxx系机电一体化xxx班的学生，将在20xx年xx月毕业。在即将踏上征程之际，在此呈上自己的求职信息，特毛遂自荐，以下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我是xxx学院xxx系机电一体化xxx班的学生，将在20xx年xx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xx省源天工程公司是xx省建筑工程集团有限公司的下属企业，是于20xx年由原xx省水电建筑安装公司与原xx省水利水电机械施工公司两家“水电世家”联姻而诞生的国家水利水电工程施工总承包壹级企业。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xx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20xx年的9月，我离开了生活了差不多2年的三峡学院;20xx年9月20日，我第一天上班。在公司中我找到了自己的岗位，在电器组当一名小小的电工。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做完工作后注意打扫卫生，工具归位还原，勤快做事。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首先我想向所有为我的实习提供帮助和指导的武钢电气公司的技术人员和我的指导老师致谢!特别是我的班主任代老师的支持我很感动。他们为我的顺利实习所做的帮助和努力是我顺利完成实习的动力。</w:t>
      </w:r>
    </w:p>
    <w:p>
      <w:pPr>
        <w:ind w:left="0" w:right="0" w:firstLine="560"/>
        <w:spacing w:before="450" w:after="450" w:line="312" w:lineRule="auto"/>
      </w:pPr>
      <w:r>
        <w:rPr>
          <w:rFonts w:ascii="宋体" w:hAnsi="宋体" w:eastAsia="宋体" w:cs="宋体"/>
          <w:color w:val="000"/>
          <w:sz w:val="28"/>
          <w:szCs w:val="28"/>
        </w:rPr>
        <w:t xml:space="preserve">学院为了使我们了解机电设备，提高对机电设备制造技术的认识，加深对机电业在工业个领域应用的感性认识，开阔视野，了解相关设备及技术资料，特意安排我们到武钢电气公司实习。武钢电器公司是武汉钢铁公司的老工业基地。</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武钢电气公司实习，我感到非常荣幸，虽然只有三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20_年机电专业大学生求职信(推荐)三</w:t>
      </w:r>
    </w:p>
    <w:p>
      <w:pPr>
        <w:ind w:left="0" w:right="0" w:firstLine="560"/>
        <w:spacing w:before="450" w:after="450" w:line="312" w:lineRule="auto"/>
      </w:pPr>
      <w:r>
        <w:rPr>
          <w:rFonts w:ascii="宋体" w:hAnsi="宋体" w:eastAsia="宋体" w:cs="宋体"/>
          <w:color w:val="000"/>
          <w:sz w:val="28"/>
          <w:szCs w:val="28"/>
        </w:rPr>
        <w:t xml:space="preserve">机电一体化技术的社会实践</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安徽·全椒</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读了几年的大学，然而大多数人对本专业的认识还是不够, 在学习机电一体化专业理论知识后，学校为了开拓学生自身的知识面，增加社会竞争中的优势，进一步锻炼和培养我们的社会实践能力，以便毕业后能更好的融入社会，适应国内外严重的经济形势变化。社会实践是教学与生产实际相结合的重要实践性教学环节。它不仅让我学到了很多在课堂上根本就学不到的知识,还开阔了视野，增长了见识，了解一个企业生产流程。为我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作为一名新世纪的大学生，拥有一身抱负是远远不够的，还需要有一技之长。但是在如今复杂的社会背景下，社会竞争日趋激烈，社会在不断地发展，如果你适应时代的潮流，终究处在城市的边缘角落。</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据报道称，中国机电设计迈入plm全新阶段，正挑战着前所未有的、不可预测的难题。 此次实习，带着什么是测控技术与仪器、本专业适合干那些方面的工作、本专业前途如何等问题，在我参加实习中我深刻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 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随着科学的迅猛发展，新技术的广泛应用，会有很多领域是我未曾接触过的，只有敢于去尝试才能有所突破，有所创新。实习带给我的，不全是我所接触到的那些操作技能，也不仅仅是通过几项工种所要求我锻炼的几种能力，更多的则需要我在实习结束后根据自己的情况去感悟，去反思，勤时自勉，有所收获，使这次实习达到了他的真正目的要有与时俱进，开拓创新的信念；向更高的彼岸冲刺，达到自己事业顶峰的雄心。</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20_年机电专业大学生求职信(推荐)四</w:t>
      </w:r>
    </w:p>
    <w:p>
      <w:pPr>
        <w:ind w:left="0" w:right="0" w:firstLine="560"/>
        <w:spacing w:before="450" w:after="450" w:line="312" w:lineRule="auto"/>
      </w:pPr>
      <w:r>
        <w:rPr>
          <w:rFonts w:ascii="宋体" w:hAnsi="宋体" w:eastAsia="宋体" w:cs="宋体"/>
          <w:color w:val="000"/>
          <w:sz w:val="28"/>
          <w:szCs w:val="28"/>
        </w:rPr>
        <w:t xml:space="preserve">实践单位：__市路桥__机电厂</w:t>
      </w:r>
    </w:p>
    <w:p>
      <w:pPr>
        <w:ind w:left="0" w:right="0" w:firstLine="560"/>
        <w:spacing w:before="450" w:after="450" w:line="312" w:lineRule="auto"/>
      </w:pPr>
      <w:r>
        <w:rPr>
          <w:rFonts w:ascii="宋体" w:hAnsi="宋体" w:eastAsia="宋体" w:cs="宋体"/>
          <w:color w:val="000"/>
          <w:sz w:val="28"/>
          <w:szCs w:val="28"/>
        </w:rPr>
        <w:t xml:space="preserve">实践课题：机电一体化的实践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一、实习的认识与意义</w:t>
      </w:r>
    </w:p>
    <w:p>
      <w:pPr>
        <w:ind w:left="0" w:right="0" w:firstLine="560"/>
        <w:spacing w:before="450" w:after="450" w:line="312" w:lineRule="auto"/>
      </w:pPr>
      <w:r>
        <w:rPr>
          <w:rFonts w:ascii="宋体" w:hAnsi="宋体" w:eastAsia="宋体" w:cs="宋体"/>
          <w:color w:val="000"/>
          <w:sz w:val="28"/>
          <w:szCs w:val="28"/>
        </w:rPr>
        <w:t xml:space="preserve">高校学生实习的重要性目前在人才市场上，许多高校的毕业生频频被用人单位以没有工作经验为由拒之门外。究其原因关键在于实践动手能力较差。多数学生只会纸上谈兵，上岗还需培训。但如果在校学习期间或毕业前期能妥善的进行实习的锻炼和培养将会极大地迅速提高学生的专业素质与能力，为进一步了解、掌握和提高知识水平，调动学生学习、钻研的积极性和为未来毕业求职打下良好实践基矗因此，开展高校学生的实习工作是高校教学过程的一个重要环节，是实现高校人才培养目标的有效途径和重要保证。</w:t>
      </w:r>
    </w:p>
    <w:p>
      <w:pPr>
        <w:ind w:left="0" w:right="0" w:firstLine="560"/>
        <w:spacing w:before="450" w:after="450" w:line="312" w:lineRule="auto"/>
      </w:pPr>
      <w:r>
        <w:rPr>
          <w:rFonts w:ascii="宋体" w:hAnsi="宋体" w:eastAsia="宋体" w:cs="宋体"/>
          <w:color w:val="000"/>
          <w:sz w:val="28"/>
          <w:szCs w:val="28"/>
        </w:rPr>
        <w:t xml:space="preserve">实习可以增强自己在人际沟通、团队合作、语言表达、领导组织等方面的操作能力，这些能力具有很高的可迁移性，毕业后直接到社工机构(公益组织)固然可以直接应用，然即使不到专业服务机构而选择到企业做业务、人力资源、基础管理等相关岗位，这些通过专业实习和社会实践得来的能力一样可以适用，而且因为我们在进行专业实习过程中从事的多是些非盈利、价值性强、运行难度和挑战性比较大的工作，反而可以从中磨练自己的抗压能力、协调统筹和人际沟通能力及意志力等;这些对个人较快适应复杂需吃苦耐劳的工作也是非常有帮助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这次我知道了不少用于生产的机器，一下列举一二。</w:t>
      </w:r>
    </w:p>
    <w:p>
      <w:pPr>
        <w:ind w:left="0" w:right="0" w:firstLine="560"/>
        <w:spacing w:before="450" w:after="450" w:line="312" w:lineRule="auto"/>
      </w:pPr>
      <w:r>
        <w:rPr>
          <w:rFonts w:ascii="宋体" w:hAnsi="宋体" w:eastAsia="宋体" w:cs="宋体"/>
          <w:color w:val="000"/>
          <w:sz w:val="28"/>
          <w:szCs w:val="28"/>
        </w:rPr>
        <w:t xml:space="preserve">1、线切割机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孝加工精度高、生产周期短、制造成本低等突出优点，已在生产中获得广泛的应用，目前国内外的电火花线切割机床已占电加工机床总数的60%以上。</w:t>
      </w:r>
    </w:p>
    <w:p>
      <w:pPr>
        <w:ind w:left="0" w:right="0" w:firstLine="560"/>
        <w:spacing w:before="450" w:after="450" w:line="312" w:lineRule="auto"/>
      </w:pPr>
      <w:r>
        <w:rPr>
          <w:rFonts w:ascii="宋体" w:hAnsi="宋体" w:eastAsia="宋体" w:cs="宋体"/>
          <w:color w:val="000"/>
          <w:sz w:val="28"/>
          <w:szCs w:val="28"/>
        </w:rPr>
        <w:t xml:space="preserve">根据电极丝的运行速度不同，电火花线切割机床通常分为两类：一类是高速走丝电火花线切割机床，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其电极丝作低速单向运动，一般走丝速度低于__，电极丝放电后不再使用，工作平稳、均匀、抖动孝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2、冲床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3、加工中心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w:t>
      </w:r>
    </w:p>
    <w:p>
      <w:pPr>
        <w:ind w:left="0" w:right="0" w:firstLine="560"/>
        <w:spacing w:before="450" w:after="450" w:line="312" w:lineRule="auto"/>
      </w:pPr>
      <w:r>
        <w:rPr>
          <w:rFonts w:ascii="宋体" w:hAnsi="宋体" w:eastAsia="宋体" w:cs="宋体"/>
          <w:color w:val="000"/>
          <w:sz w:val="28"/>
          <w:szCs w:val="28"/>
        </w:rPr>
        <w:t xml:space="preserve">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4、磨床</w:t>
      </w:r>
    </w:p>
    <w:p>
      <w:pPr>
        <w:ind w:left="0" w:right="0" w:firstLine="560"/>
        <w:spacing w:before="450" w:after="450" w:line="312" w:lineRule="auto"/>
      </w:pPr>
      <w:r>
        <w:rPr>
          <w:rFonts w:ascii="宋体" w:hAnsi="宋体" w:eastAsia="宋体" w:cs="宋体"/>
          <w:color w:val="000"/>
          <w:sz w:val="28"/>
          <w:szCs w:val="28"/>
        </w:rPr>
        <w:t xml:space="preserve">磨床是各类金属切削机床中品种最多的一类，主要类型有外圆磨床、内圆磨床、平面磨床、无心磨床。</w:t>
      </w:r>
    </w:p>
    <w:p>
      <w:pPr>
        <w:ind w:left="0" w:right="0" w:firstLine="560"/>
        <w:spacing w:before="450" w:after="450" w:line="312" w:lineRule="auto"/>
      </w:pPr>
      <w:r>
        <w:rPr>
          <w:rFonts w:ascii="宋体" w:hAnsi="宋体" w:eastAsia="宋体" w:cs="宋体"/>
          <w:color w:val="000"/>
          <w:sz w:val="28"/>
          <w:szCs w:val="28"/>
        </w:rPr>
        <w:t xml:space="preserve">5、数控机床</w:t>
      </w:r>
    </w:p>
    <w:p>
      <w:pPr>
        <w:ind w:left="0" w:right="0" w:firstLine="560"/>
        <w:spacing w:before="450" w:after="450" w:line="312" w:lineRule="auto"/>
      </w:pPr>
      <w:r>
        <w:rPr>
          <w:rFonts w:ascii="宋体" w:hAnsi="宋体" w:eastAsia="宋体" w:cs="宋体"/>
          <w:color w:val="000"/>
          <w:sz w:val="28"/>
          <w:szCs w:val="28"/>
        </w:rPr>
        <w:t xml:space="preserve">模具制造常用的数控加工机床有：数控铣床、数控电火花成型机床、数控电火花线切割机床、数控磨床及数控车床。数控机床通常由控制系统、伺服系统、检测系统、机械传动系统及其他辅助系统组成。</w:t>
      </w:r>
    </w:p>
    <w:p>
      <w:pPr>
        <w:ind w:left="0" w:right="0" w:firstLine="560"/>
        <w:spacing w:before="450" w:after="450" w:line="312" w:lineRule="auto"/>
      </w:pPr>
      <w:r>
        <w:rPr>
          <w:rFonts w:ascii="宋体" w:hAnsi="宋体" w:eastAsia="宋体" w:cs="宋体"/>
          <w:color w:val="000"/>
          <w:sz w:val="28"/>
          <w:szCs w:val="28"/>
        </w:rPr>
        <w:t xml:space="preserve">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w:t>
      </w:r>
    </w:p>
    <w:p>
      <w:pPr>
        <w:ind w:left="0" w:right="0" w:firstLine="560"/>
        <w:spacing w:before="450" w:after="450" w:line="312" w:lineRule="auto"/>
      </w:pPr>
      <w:r>
        <w:rPr>
          <w:rFonts w:ascii="宋体" w:hAnsi="宋体" w:eastAsia="宋体" w:cs="宋体"/>
          <w:color w:val="000"/>
          <w:sz w:val="28"/>
          <w:szCs w:val="28"/>
        </w:rPr>
        <w:t xml:space="preserve">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6、数控折弯机</w:t>
      </w:r>
    </w:p>
    <w:p>
      <w:pPr>
        <w:ind w:left="0" w:right="0" w:firstLine="560"/>
        <w:spacing w:before="450" w:after="450" w:line="312" w:lineRule="auto"/>
      </w:pPr>
      <w:r>
        <w:rPr>
          <w:rFonts w:ascii="宋体" w:hAnsi="宋体" w:eastAsia="宋体" w:cs="宋体"/>
          <w:color w:val="000"/>
          <w:sz w:val="28"/>
          <w:szCs w:val="28"/>
        </w:rPr>
        <w:t xml:space="preserve">本机适用于大型钢结构件，铁塔、路灯杆、高灯杆、汽车大梁、汽车车货箱等相关行业。we67yk系列数控折弯机的特点：主要采用we67yk系列板料折弯机结构;由sds-3pb折弯机全闭环数控系统、两把光栅尺、一个光电编码器实时检测反馈，步进电机驱动丝杆组成全闭环控制。两把光栅尺;一把对后挡料、一把对滑块的位置实时检测反馈纠正;光电编码器对油缸死挡块的位置进行检测反馈给数控系统。</w:t>
      </w:r>
    </w:p>
    <w:p>
      <w:pPr>
        <w:ind w:left="0" w:right="0" w:firstLine="560"/>
        <w:spacing w:before="450" w:after="450" w:line="312" w:lineRule="auto"/>
      </w:pPr>
      <w:r>
        <w:rPr>
          <w:rFonts w:ascii="宋体" w:hAnsi="宋体" w:eastAsia="宋体" w:cs="宋体"/>
          <w:color w:val="000"/>
          <w:sz w:val="28"/>
          <w:szCs w:val="28"/>
        </w:rPr>
        <w:t xml:space="preserve">此外还有很多工具我暂时还不了解。现在的工业发展越来越快，在不久的将来中国一定更加发达。我们读的“机电一体化”在国外被称为mechatronics是日本人在20世纪70年代初提出来的，它是用英文mechanics的前半部分和electron-ics的后半部分结合在一起构成的一个新词，意思是机械技术和电子技术的有机结合。这一名称已得到包括我国在内的世界各国的承认，我国的工程技术人员习惯上把它译为机电一体化技术。机电一体化技术又称为机械电子技术，是机械技术、电子技术和信息技术有机结合的产物。</w:t>
      </w:r>
    </w:p>
    <w:p>
      <w:pPr>
        <w:ind w:left="0" w:right="0" w:firstLine="560"/>
        <w:spacing w:before="450" w:after="450" w:line="312" w:lineRule="auto"/>
      </w:pPr>
      <w:r>
        <w:rPr>
          <w:rFonts w:ascii="宋体" w:hAnsi="宋体" w:eastAsia="宋体" w:cs="宋体"/>
          <w:color w:val="000"/>
          <w:sz w:val="28"/>
          <w:szCs w:val="28"/>
        </w:rPr>
        <w:t xml:space="preserve">在我国工业系统中，能耗、耗水大户，对环境污染严重的企业还占相当大的比重。近年来我国的工业结构、产品结构虽然几经调整，但由于多种原因，成效一直不够明显。这里面固然有上级领导部门的政出多门问题，有企业的“故土难离”“死守故业”问题，但不可否认也有优化不出理想的产业，优选不出中意的产品问题。上佳的答案早就摆在了这些企业的面前，这就是发展机电一体化，开发和生产有关的机电一体化产品。</w:t>
      </w:r>
    </w:p>
    <w:p>
      <w:pPr>
        <w:ind w:left="0" w:right="0" w:firstLine="560"/>
        <w:spacing w:before="450" w:after="450" w:line="312" w:lineRule="auto"/>
      </w:pPr>
      <w:r>
        <w:rPr>
          <w:rFonts w:ascii="宋体" w:hAnsi="宋体" w:eastAsia="宋体" w:cs="宋体"/>
          <w:color w:val="000"/>
          <w:sz w:val="28"/>
          <w:szCs w:val="28"/>
        </w:rPr>
        <w:t xml:space="preserve">机电一体化产品功能强、性能好、质量高、成本低，且具有柔性，可根据市场需要和用户反映时产品结构和生产过程做必要的调整、改革，而无须改换设备。这是解决机电产品多品种、少批量生产的重要出路。同时，可为传统的机械工业注入新鲜血液，带来新的活力，把机械生产从繁重的体力劳动中解脱出来，实现文明生产。</w:t>
      </w:r>
    </w:p>
    <w:p>
      <w:pPr>
        <w:ind w:left="0" w:right="0" w:firstLine="560"/>
        <w:spacing w:before="450" w:after="450" w:line="312" w:lineRule="auto"/>
      </w:pPr>
      <w:r>
        <w:rPr>
          <w:rFonts w:ascii="宋体" w:hAnsi="宋体" w:eastAsia="宋体" w:cs="宋体"/>
          <w:color w:val="000"/>
          <w:sz w:val="28"/>
          <w:szCs w:val="28"/>
        </w:rPr>
        <w:t xml:space="preserve">另外，从市场需求的角度看，由于我国研制、开发机电一体化产品的历史不长，差距较大，许多产品的品种、数量、档次、质量都不能满足需求，每年进口量都比较大，因此亟需发展。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1、对机械的理论有了初步的系统了解。这些知识不仅在课堂上有效，对以后的电子工艺课的学习有很大的指导意义，在日常生活中更是有着现实意义。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实习工作结束了，但是我相信这不是终点，而是另一个新的起点。在实习中获得的经历和体会，对于我们今后走上工作岗位，都有很大的帮助。经过这次实习，也提高了我的专业水平，技能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