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最新会议邀请函,会议邀请函格式简短(五篇)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会议邀请函,会议邀请函格式简短一您好！第一届能源、环境与发展学术会议拟定于xx年xx月22日—23日在济南青龙山庄举行，会议由济南大学主办，由台湾逢甲大学、台湾淡江大学提供学术支持，由山东省城市发展研究基地等联合承办。本次会议经xxxx...</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第一届能源、环境与发展学术会议拟定于xx年xx月22日—23日在济南青龙山庄举行，会议由济南大学主办，由台湾逢甲大学、台湾淡江大学提供学术支持，由山东省城市发展研究基地等联合承办。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最新会议邀请函,会议邀请函格式简短二</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国中医科学院眼科医院眼科国家级继续教育项目(ⅰ类2学分)暨蔡司全飞秒开机典礼学习班将在20xx年5月18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时间：20xx年10月18日(星期六)</w:t>
      </w:r>
    </w:p>
    <w:p>
      <w:pPr>
        <w:ind w:left="0" w:right="0" w:firstLine="560"/>
        <w:spacing w:before="450" w:after="450" w:line="312" w:lineRule="auto"/>
      </w:pPr>
      <w:r>
        <w:rPr>
          <w:rFonts w:ascii="宋体" w:hAnsi="宋体" w:eastAsia="宋体" w:cs="宋体"/>
          <w:color w:val="000"/>
          <w:sz w:val="28"/>
          <w:szCs w:val="28"/>
        </w:rPr>
        <w:t xml:space="preserve">地点：中国中医科学院眼科医院，石景山区鲁谷路33号门诊楼3层中心会议室</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会议主持：中国中医科学院眼科医院 亢泽峰副院长</w:t>
      </w:r>
    </w:p>
    <w:p>
      <w:pPr>
        <w:ind w:left="0" w:right="0" w:firstLine="560"/>
        <w:spacing w:before="450" w:after="450" w:line="312" w:lineRule="auto"/>
      </w:pPr>
      <w:r>
        <w:rPr>
          <w:rFonts w:ascii="宋体" w:hAnsi="宋体" w:eastAsia="宋体" w:cs="宋体"/>
          <w:color w:val="000"/>
          <w:sz w:val="28"/>
          <w:szCs w:val="28"/>
        </w:rPr>
        <w:t xml:space="preserve">8：30-9：00 签到</w:t>
      </w:r>
    </w:p>
    <w:p>
      <w:pPr>
        <w:ind w:left="0" w:right="0" w:firstLine="560"/>
        <w:spacing w:before="450" w:after="450" w:line="312" w:lineRule="auto"/>
      </w:pPr>
      <w:r>
        <w:rPr>
          <w:rFonts w:ascii="宋体" w:hAnsi="宋体" w:eastAsia="宋体" w:cs="宋体"/>
          <w:color w:val="000"/>
          <w:sz w:val="28"/>
          <w:szCs w:val="28"/>
        </w:rPr>
        <w:t xml:space="preserve">9：00-9：30 全飞秒激光手术的最新临床应用结果 天津眼科医院王雁</w:t>
      </w:r>
    </w:p>
    <w:p>
      <w:pPr>
        <w:ind w:left="0" w:right="0" w:firstLine="560"/>
        <w:spacing w:before="450" w:after="450" w:line="312" w:lineRule="auto"/>
      </w:pPr>
      <w:r>
        <w:rPr>
          <w:rFonts w:ascii="宋体" w:hAnsi="宋体" w:eastAsia="宋体" w:cs="宋体"/>
          <w:color w:val="000"/>
          <w:sz w:val="28"/>
          <w:szCs w:val="28"/>
        </w:rPr>
        <w:t xml:space="preserve">9：30-10：00 角膜机制透镜植入术治疗远视 北京同仁医院周跃华</w:t>
      </w:r>
    </w:p>
    <w:p>
      <w:pPr>
        <w:ind w:left="0" w:right="0" w:firstLine="560"/>
        <w:spacing w:before="450" w:after="450" w:line="312" w:lineRule="auto"/>
      </w:pPr>
      <w:r>
        <w:rPr>
          <w:rFonts w:ascii="宋体" w:hAnsi="宋体" w:eastAsia="宋体" w:cs="宋体"/>
          <w:color w:val="000"/>
          <w:sz w:val="28"/>
          <w:szCs w:val="28"/>
        </w:rPr>
        <w:t xml:space="preserve">10：00-10：20 茶歇</w:t>
      </w:r>
    </w:p>
    <w:p>
      <w:pPr>
        <w:ind w:left="0" w:right="0" w:firstLine="560"/>
        <w:spacing w:before="450" w:after="450" w:line="312" w:lineRule="auto"/>
      </w:pPr>
      <w:r>
        <w:rPr>
          <w:rFonts w:ascii="宋体" w:hAnsi="宋体" w:eastAsia="宋体" w:cs="宋体"/>
          <w:color w:val="000"/>
          <w:sz w:val="28"/>
          <w:szCs w:val="28"/>
        </w:rPr>
        <w:t xml:space="preserve">10：20-10：30 中国中医科学院眼科医院屈光手术科介绍 中医科学院眼科医院尹连荣</w:t>
      </w:r>
    </w:p>
    <w:p>
      <w:pPr>
        <w:ind w:left="0" w:right="0" w:firstLine="560"/>
        <w:spacing w:before="450" w:after="450" w:line="312" w:lineRule="auto"/>
      </w:pPr>
      <w:r>
        <w:rPr>
          <w:rFonts w:ascii="宋体" w:hAnsi="宋体" w:eastAsia="宋体" w:cs="宋体"/>
          <w:color w:val="000"/>
          <w:sz w:val="28"/>
          <w:szCs w:val="28"/>
        </w:rPr>
        <w:t xml:space="preserve">10：30-11：00 smile手术的未来发展趋势 上海五官科医院周行涛</w:t>
      </w:r>
    </w:p>
    <w:p>
      <w:pPr>
        <w:ind w:left="0" w:right="0" w:firstLine="560"/>
        <w:spacing w:before="450" w:after="450" w:line="312" w:lineRule="auto"/>
      </w:pPr>
      <w:r>
        <w:rPr>
          <w:rFonts w:ascii="宋体" w:hAnsi="宋体" w:eastAsia="宋体" w:cs="宋体"/>
          <w:color w:val="000"/>
          <w:sz w:val="28"/>
          <w:szCs w:val="28"/>
        </w:rPr>
        <w:t xml:space="preserve">11：00-11：30 smile手术的得与失 重庆大坪医院白继</w:t>
      </w:r>
    </w:p>
    <w:p>
      <w:pPr>
        <w:ind w:left="0" w:right="0" w:firstLine="560"/>
        <w:spacing w:before="450" w:after="450" w:line="312" w:lineRule="auto"/>
      </w:pPr>
      <w:r>
        <w:rPr>
          <w:rFonts w:ascii="宋体" w:hAnsi="宋体" w:eastAsia="宋体" w:cs="宋体"/>
          <w:color w:val="000"/>
          <w:sz w:val="28"/>
          <w:szCs w:val="28"/>
        </w:rPr>
        <w:t xml:space="preserve">11：30-12：00 问题与讨论</w:t>
      </w:r>
    </w:p>
    <w:p>
      <w:pPr>
        <w:ind w:left="0" w:right="0" w:firstLine="560"/>
        <w:spacing w:before="450" w:after="450" w:line="312" w:lineRule="auto"/>
      </w:pPr>
      <w:r>
        <w:rPr>
          <w:rFonts w:ascii="宋体" w:hAnsi="宋体" w:eastAsia="宋体" w:cs="宋体"/>
          <w:color w:val="000"/>
          <w:sz w:val="28"/>
          <w:szCs w:val="28"/>
        </w:rPr>
        <w:t xml:space="preserve">12：00-13：30 午餐</w:t>
      </w:r>
    </w:p>
    <w:p>
      <w:pPr>
        <w:ind w:left="0" w:right="0" w:firstLine="560"/>
        <w:spacing w:before="450" w:after="450" w:line="312" w:lineRule="auto"/>
      </w:pPr>
      <w:r>
        <w:rPr>
          <w:rFonts w:ascii="宋体" w:hAnsi="宋体" w:eastAsia="宋体" w:cs="宋体"/>
          <w:color w:val="000"/>
          <w:sz w:val="28"/>
          <w:szCs w:val="28"/>
        </w:rPr>
        <w:t xml:space="preserve">13：30-14：00 糖尿病黄斑水肿的中西医结合治疗 中医科学院眼科医院接传红</w:t>
      </w:r>
    </w:p>
    <w:p>
      <w:pPr>
        <w:ind w:left="0" w:right="0" w:firstLine="560"/>
        <w:spacing w:before="450" w:after="450" w:line="312" w:lineRule="auto"/>
      </w:pPr>
      <w:r>
        <w:rPr>
          <w:rFonts w:ascii="宋体" w:hAnsi="宋体" w:eastAsia="宋体" w:cs="宋体"/>
          <w:color w:val="000"/>
          <w:sz w:val="28"/>
          <w:szCs w:val="28"/>
        </w:rPr>
        <w:t xml:space="preserve">14：00-15：00 名老中医高健生治疗缺血性视神经病变的临床思路 中医科学院眼科医院张丽霞</w:t>
      </w:r>
    </w:p>
    <w:p>
      <w:pPr>
        <w:ind w:left="0" w:right="0" w:firstLine="560"/>
        <w:spacing w:before="450" w:after="450" w:line="312" w:lineRule="auto"/>
      </w:pPr>
      <w:r>
        <w:rPr>
          <w:rFonts w:ascii="宋体" w:hAnsi="宋体" w:eastAsia="宋体" w:cs="宋体"/>
          <w:color w:val="000"/>
          <w:sz w:val="28"/>
          <w:szCs w:val="28"/>
        </w:rPr>
        <w:t xml:space="preserve">15：00-15：30 病例讨论一</w:t>
      </w:r>
    </w:p>
    <w:p>
      <w:pPr>
        <w:ind w:left="0" w:right="0" w:firstLine="560"/>
        <w:spacing w:before="450" w:after="450" w:line="312" w:lineRule="auto"/>
      </w:pPr>
      <w:r>
        <w:rPr>
          <w:rFonts w:ascii="宋体" w:hAnsi="宋体" w:eastAsia="宋体" w:cs="宋体"/>
          <w:color w:val="000"/>
          <w:sz w:val="28"/>
          <w:szCs w:val="28"/>
        </w:rPr>
        <w:t xml:space="preserve">15：30-16：00 病例讨论二</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文化生活，营造活跃的校园文化氛围，提高大学生的艺术设计水平和动手创新能力，我院团委承办了第三届狮山大学园区文化艺术节系列之“风筝大赛”。</w:t>
      </w:r>
    </w:p>
    <w:p>
      <w:pPr>
        <w:ind w:left="0" w:right="0" w:firstLine="560"/>
        <w:spacing w:before="450" w:after="450" w:line="312" w:lineRule="auto"/>
      </w:pPr>
      <w:r>
        <w:rPr>
          <w:rFonts w:ascii="宋体" w:hAnsi="宋体" w:eastAsia="宋体" w:cs="宋体"/>
          <w:color w:val="000"/>
          <w:sz w:val="28"/>
          <w:szCs w:val="28"/>
        </w:rPr>
        <w:t xml:space="preserve">策吧网</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此次比赛不但可以展现个人的风采，也在放飞风筝的同时，让学生放飞理想，放飞未来!如此精彩的风筝大赛，将在20xx年11月10日早上9点在南海东软学院体育场隆重举行，现特邀您的光临与指导!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名校长顶峰会议的闭幕式。</w:t>
      </w:r>
    </w:p>
    <w:p>
      <w:pPr>
        <w:ind w:left="0" w:right="0" w:firstLine="560"/>
        <w:spacing w:before="450" w:after="450" w:line="312" w:lineRule="auto"/>
      </w:pPr>
      <w:r>
        <w:rPr>
          <w:rFonts w:ascii="宋体" w:hAnsi="宋体" w:eastAsia="宋体" w:cs="宋体"/>
          <w:color w:val="000"/>
          <w:sz w:val="28"/>
          <w:szCs w:val="28"/>
        </w:rPr>
        <w:t xml:space="preserve">热诚地希冀您届时能拨冗与会，给予本次会议以支撑!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最新会议邀请函,会议邀请函格式简短四</w:t>
      </w:r>
    </w:p>
    <w:p>
      <w:pPr>
        <w:ind w:left="0" w:right="0" w:firstLine="560"/>
        <w:spacing w:before="450" w:after="450" w:line="312" w:lineRule="auto"/>
      </w:pPr>
      <w:r>
        <w:rPr>
          <w:rFonts w:ascii="宋体" w:hAnsi="宋体" w:eastAsia="宋体" w:cs="宋体"/>
          <w:color w:val="000"/>
          <w:sz w:val="28"/>
          <w:szCs w:val="28"/>
        </w:rPr>
        <w:t xml:space="preserve">网络视频会议邀请函</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*项目刚刚成立，技术知识相当匮乏，为了增进项目部之间的沟通交流，培养员工自学能力及演讲能力。特组织本次技术交流会。 主办部门：</w:t>
      </w:r>
    </w:p>
    <w:p>
      <w:pPr>
        <w:ind w:left="0" w:right="0" w:firstLine="560"/>
        <w:spacing w:before="450" w:after="450" w:line="312" w:lineRule="auto"/>
      </w:pPr>
      <w:r>
        <w:rPr>
          <w:rFonts w:ascii="宋体" w:hAnsi="宋体" w:eastAsia="宋体" w:cs="宋体"/>
          <w:color w:val="000"/>
          <w:sz w:val="28"/>
          <w:szCs w:val="28"/>
        </w:rPr>
        <w:t xml:space="preserve">北京*有限公司管理服务部</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北京*有限公司管理服务部*项目部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会议程序及内容：</w:t>
      </w:r>
    </w:p>
    <w:p>
      <w:pPr>
        <w:ind w:left="0" w:right="0" w:firstLine="560"/>
        <w:spacing w:before="450" w:after="450" w:line="312" w:lineRule="auto"/>
      </w:pPr>
      <w:r>
        <w:rPr>
          <w:rFonts w:ascii="宋体" w:hAnsi="宋体" w:eastAsia="宋体" w:cs="宋体"/>
          <w:color w:val="000"/>
          <w:sz w:val="28"/>
          <w:szCs w:val="28"/>
        </w:rPr>
        <w:t xml:space="preserve">北京睿智源技术有限公司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最新会议邀请函,会议邀请函格式简短五</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中国近弱视发病率及人数均已达到世界第一位，全国近、弱视患者约四亿人，而中小学生就有1.5个亿左右，相当于5个加拿大得人口总数，如此庞大得数据令人触目惊心。中小学生得近弱视问题已经引起了国家最高决策层得高度关注。为此，中共中央、教育部、各省市教育厅、各市教育局专门出台文件，以防控中小学生近视发病率得提高。</w:t>
      </w:r>
    </w:p>
    <w:p>
      <w:pPr>
        <w:ind w:left="0" w:right="0" w:firstLine="560"/>
        <w:spacing w:before="450" w:after="450" w:line="312" w:lineRule="auto"/>
      </w:pPr>
      <w:r>
        <w:rPr>
          <w:rFonts w:ascii="宋体" w:hAnsi="宋体" w:eastAsia="宋体" w:cs="宋体"/>
          <w:color w:val="000"/>
          <w:sz w:val="28"/>
          <w:szCs w:val="28"/>
        </w:rPr>
        <w:t xml:space="preserve">但近弱视到底怎么矫治，国内外最新得成果和技术对近弱视得矫治哪一种更有效，一直是视光界热议得焦点。</w:t>
      </w:r>
    </w:p>
    <w:p>
      <w:pPr>
        <w:ind w:left="0" w:right="0" w:firstLine="560"/>
        <w:spacing w:before="450" w:after="450" w:line="312" w:lineRule="auto"/>
      </w:pPr>
      <w:r>
        <w:rPr>
          <w:rFonts w:ascii="宋体" w:hAnsi="宋体" w:eastAsia="宋体" w:cs="宋体"/>
          <w:color w:val="000"/>
          <w:sz w:val="28"/>
          <w:szCs w:val="28"/>
        </w:rPr>
        <w:t xml:space="preserve">面对消费人群过亿，金额过千亿元得视力保健市场，投资得风险有多大？险滩在哪里？回报率有多高？如何把握投资得时机？面对众多得视力保健品牌如何选择？这些问题困扰着想投身于视力保健行业得人们。</w:t>
      </w:r>
    </w:p>
    <w:p>
      <w:pPr>
        <w:ind w:left="0" w:right="0" w:firstLine="560"/>
        <w:spacing w:before="450" w:after="450" w:line="312" w:lineRule="auto"/>
      </w:pPr>
      <w:r>
        <w:rPr>
          <w:rFonts w:ascii="宋体" w:hAnsi="宋体" w:eastAsia="宋体" w:cs="宋体"/>
          <w:color w:val="000"/>
          <w:sz w:val="28"/>
          <w:szCs w:val="28"/>
        </w:rPr>
        <w:t xml:space="preserve">为此，中华医学促进会在首都北京举办《中国首届近弱视最新成果推广及投资分析论坛》会议。聘请了国内视光界和金融界得资深权威专家，对大家关心得问题一一解答。本次论坛会务费及食宿费由北京健千年视光学科技有限公司独家赞助。</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2024-09-20T08:55:06+08:00</dcterms:created>
  <dcterms:modified xsi:type="dcterms:W3CDTF">2024-09-20T08:55:06+08:00</dcterms:modified>
</cp:coreProperties>
</file>

<file path=docProps/custom.xml><?xml version="1.0" encoding="utf-8"?>
<Properties xmlns="http://schemas.openxmlformats.org/officeDocument/2006/custom-properties" xmlns:vt="http://schemas.openxmlformats.org/officeDocument/2006/docPropsVTypes"/>
</file>