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如何写积极分子会议记录集合(推荐)(7篇)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会议记录集合(推荐)一您好!在校期间，我虚心求学、刻苦认真、吃苦耐劳，工作兢兢业业，及时总结;注重理论联系实际，培养自己的自学能力以及分析、解决问题的能力。在丰富多彩的大学生活中，为了扩大知识面和培养自己的业余爱好;积极参加校...</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如何写积极分子会议记录集合(推荐)三</w:t>
      </w:r>
    </w:p>
    <w:p>
      <w:pPr>
        <w:ind w:left="0" w:right="0" w:firstLine="560"/>
        <w:spacing w:before="450" w:after="450" w:line="312" w:lineRule="auto"/>
      </w:pPr>
      <w:r>
        <w:rPr>
          <w:rFonts w:ascii="宋体" w:hAnsi="宋体" w:eastAsia="宋体" w:cs="宋体"/>
          <w:color w:val="000"/>
          <w:sz w:val="28"/>
          <w:szCs w:val="28"/>
        </w:rPr>
        <w:t xml:space="preserve">我叫，xx年1月18日生于辽宁省辽阳市一个普通工人的家庭里，性别男，民族汉，现在就业于公司。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如何写积极分子会议记录集合(推荐)四</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如何写积极分子会议记录集合(推荐)五</w:t>
      </w:r>
    </w:p>
    <w:p>
      <w:pPr>
        <w:ind w:left="0" w:right="0" w:firstLine="560"/>
        <w:spacing w:before="450" w:after="450" w:line="312" w:lineRule="auto"/>
      </w:pPr>
      <w:r>
        <w:rPr>
          <w:rFonts w:ascii="宋体" w:hAnsi="宋体" w:eastAsia="宋体" w:cs="宋体"/>
          <w:color w:val="000"/>
          <w:sz w:val="28"/>
          <w:szCs w:val="28"/>
        </w:rPr>
        <w:t xml:space="preserve">一、街道党组织及党员基本情况</w:t>
      </w:r>
    </w:p>
    <w:p>
      <w:pPr>
        <w:ind w:left="0" w:right="0" w:firstLine="560"/>
        <w:spacing w:before="450" w:after="450" w:line="312" w:lineRule="auto"/>
      </w:pPr>
      <w:r>
        <w:rPr>
          <w:rFonts w:ascii="宋体" w:hAnsi="宋体" w:eastAsia="宋体" w:cs="宋体"/>
          <w:color w:val="000"/>
          <w:sz w:val="28"/>
          <w:szCs w:val="28"/>
        </w:rPr>
        <w:t xml:space="preserve">街道现辖11个基层党支部，其中农村党支部1个，社区党支部4个，非公经济组织党总支1个、党支部4个，机关党支部1个。目前，街道共有党员180余名。</w:t>
      </w:r>
    </w:p>
    <w:p>
      <w:pPr>
        <w:ind w:left="0" w:right="0" w:firstLine="560"/>
        <w:spacing w:before="450" w:after="450" w:line="312" w:lineRule="auto"/>
      </w:pPr>
      <w:r>
        <w:rPr>
          <w:rFonts w:ascii="宋体" w:hAnsi="宋体" w:eastAsia="宋体" w:cs="宋体"/>
          <w:color w:val="000"/>
          <w:sz w:val="28"/>
          <w:szCs w:val="28"/>
        </w:rPr>
        <w:t xml:space="preserve">二、入党条件及党员的义务和权利</w:t>
      </w:r>
    </w:p>
    <w:p>
      <w:pPr>
        <w:ind w:left="0" w:right="0" w:firstLine="560"/>
        <w:spacing w:before="450" w:after="450" w:line="312" w:lineRule="auto"/>
      </w:pPr>
      <w:r>
        <w:rPr>
          <w:rFonts w:ascii="宋体" w:hAnsi="宋体" w:eastAsia="宋体" w:cs="宋体"/>
          <w:color w:val="000"/>
          <w:sz w:val="28"/>
          <w:szCs w:val="28"/>
        </w:rPr>
        <w:t xml:space="preserve">(一)入党基本条件：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(二)党员必须履行下列义务：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(三)党员享有下列权利：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如何写积极分子会议记录集合(推荐)六</w:t>
      </w:r>
    </w:p>
    <w:p>
      <w:pPr>
        <w:ind w:left="0" w:right="0" w:firstLine="560"/>
        <w:spacing w:before="450" w:after="450" w:line="312" w:lineRule="auto"/>
      </w:pPr>
      <w:r>
        <w:rPr>
          <w:rFonts w:ascii="宋体" w:hAnsi="宋体" w:eastAsia="宋体" w:cs="宋体"/>
          <w:color w:val="000"/>
          <w:sz w:val="28"/>
          <w:szCs w:val="28"/>
        </w:rPr>
        <w:t xml:space="preserve">我叫，198*年**月**日出生于河北省**市的一个农村家庭，xx年10月加入共青团组织，并于20xx年9月出递交了入党申请书，现在就读于江西**学院08*1班。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们应努力提高自身的综合素质，加强修养，争取早日成为一名合格的党员。在党的第xx届中央委员会第五次全体会议顺利举行之际，每一位立志为共产主义事业奋斗终身的人，都应深刻学习会议精神，而作为预备党员，这不仅是加强思想政治修养的良好机会，更是对个人灵魂的一次洗礼。通过学习，我对xx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已经结束的“”，为我国经济社会发展奠定了良好基础。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同时，国际环境的变化，中国在世界政治经济文化发展中开始发挥更大的作用。</w:t>
      </w:r>
    </w:p>
    <w:p>
      <w:pPr>
        <w:ind w:left="0" w:right="0" w:firstLine="560"/>
        <w:spacing w:before="450" w:after="450" w:line="312" w:lineRule="auto"/>
      </w:pPr>
      <w:r>
        <w:rPr>
          <w:rFonts w:ascii="宋体" w:hAnsi="宋体" w:eastAsia="宋体" w:cs="宋体"/>
          <w:color w:val="000"/>
          <w:sz w:val="28"/>
          <w:szCs w:val="28"/>
        </w:rPr>
        <w:t xml:space="preserve">为了稳定积极发展，应对新的国际国内问题，在建设小康社会的关键时期，抓住机遇，实现人与社会的全面发展，为实现中华民族伟大复兴。党的xx届五中全会正是在全面建设小康社会的关键时期，在深化改革开放、加快转变经济发展方式的攻坚时期召开的分重要的会议。全会通过的《中共中央关于制定国民经济和社会发展第十二个五年规划的建议》是未来五年经济社会发展的基本遵循和行动纲领，宣传思想文化战线要把学习宣传贯彻党的xx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就必须时刻做好面临着各种风险的挑战的准备。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传统的经济发展方式是当前制约中国进一步发展的主要瓶颈。我国目前的经济发展方式是在改革开放30年中逐步形成的，在这一阶段，产业结构由发达国家向发展中国家梯次转移，我国经济通过不断扩大对外开放融入全球经济。20xx年xx届五中全会提出了“经济增长方式”由粗放型向集约型转变。20xx年xx届五中全会提出要加快“经济发展方式转变”。全会指出，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作为一名学生党员，不仅要有坚定的信仰，同时更要不断学习党的理论知识和当前重大会议的精神和决议，正确把握当前国际国内形势，为我们党的事业出谋划策，用更多的热情和更好的务实精神支持党的伟大事业。本次大会不仅鼓舞了全国各族人民建设社会主义的士气，更为全国各族人民指明了奋斗的方向，明确了奋斗的目标。我作为预备党员，时刻关注党的方针路线并坚决执行，积极学习并向大家宣传xx届五中全会的内容。在以为的党中央领导下，相信全国各族人民必会切实贯彻全会精神，为实现“”时期经济社会发展目标任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2024-09-20T03:17:13+08:00</dcterms:created>
  <dcterms:modified xsi:type="dcterms:W3CDTF">2024-09-20T03:17:13+08:00</dcterms:modified>
</cp:coreProperties>
</file>

<file path=docProps/custom.xml><?xml version="1.0" encoding="utf-8"?>
<Properties xmlns="http://schemas.openxmlformats.org/officeDocument/2006/custom-properties" xmlns:vt="http://schemas.openxmlformats.org/officeDocument/2006/docPropsVTypes"/>
</file>