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社区学雷锋活动方案范本(5篇)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学雷锋活动方案范本一2、当你无法拒绝它时，危险就来临了。3、毒害不绝，禁毒不止!4、警民同心，共战。5、是犯罪的祸根。6、禁毒阳光下，健康白云中。7、犹如吞噬人的黑洞是不会留下一丝光亮。8、禁毒防毒系民心，警民合作保平安。9、清除祸害，...</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社区学雷锋活动方案范本一</w:t>
      </w:r>
    </w:p>
    <w:p>
      <w:pPr>
        <w:ind w:left="0" w:right="0" w:firstLine="560"/>
        <w:spacing w:before="450" w:after="450" w:line="312" w:lineRule="auto"/>
      </w:pPr>
      <w:r>
        <w:rPr>
          <w:rFonts w:ascii="宋体" w:hAnsi="宋体" w:eastAsia="宋体" w:cs="宋体"/>
          <w:color w:val="000"/>
          <w:sz w:val="28"/>
          <w:szCs w:val="28"/>
        </w:rPr>
        <w:t xml:space="preserve">2、当你无法拒绝它时，危险就来临了。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3、毒害不绝，禁毒不止!</w:t>
      </w:r>
    </w:p>
    <w:p>
      <w:pPr>
        <w:ind w:left="0" w:right="0" w:firstLine="560"/>
        <w:spacing w:before="450" w:after="450" w:line="312" w:lineRule="auto"/>
      </w:pPr>
      <w:r>
        <w:rPr>
          <w:rFonts w:ascii="宋体" w:hAnsi="宋体" w:eastAsia="宋体" w:cs="宋体"/>
          <w:color w:val="000"/>
          <w:sz w:val="28"/>
          <w:szCs w:val="28"/>
        </w:rPr>
        <w:t xml:space="preserve">4、警民同心，共战。</w:t>
      </w:r>
    </w:p>
    <w:p>
      <w:pPr>
        <w:ind w:left="0" w:right="0" w:firstLine="560"/>
        <w:spacing w:before="450" w:after="450" w:line="312" w:lineRule="auto"/>
      </w:pPr>
      <w:r>
        <w:rPr>
          <w:rFonts w:ascii="宋体" w:hAnsi="宋体" w:eastAsia="宋体" w:cs="宋体"/>
          <w:color w:val="000"/>
          <w:sz w:val="28"/>
          <w:szCs w:val="28"/>
        </w:rPr>
        <w:t xml:space="preserve">5、是犯罪的祸根。</w:t>
      </w:r>
    </w:p>
    <w:p>
      <w:pPr>
        <w:ind w:left="0" w:right="0" w:firstLine="560"/>
        <w:spacing w:before="450" w:after="450" w:line="312" w:lineRule="auto"/>
      </w:pPr>
      <w:r>
        <w:rPr>
          <w:rFonts w:ascii="宋体" w:hAnsi="宋体" w:eastAsia="宋体" w:cs="宋体"/>
          <w:color w:val="000"/>
          <w:sz w:val="28"/>
          <w:szCs w:val="28"/>
        </w:rPr>
        <w:t xml:space="preserve">6、禁毒阳光下，健康白云中。</w:t>
      </w:r>
    </w:p>
    <w:p>
      <w:pPr>
        <w:ind w:left="0" w:right="0" w:firstLine="560"/>
        <w:spacing w:before="450" w:after="450" w:line="312" w:lineRule="auto"/>
      </w:pPr>
      <w:r>
        <w:rPr>
          <w:rFonts w:ascii="宋体" w:hAnsi="宋体" w:eastAsia="宋体" w:cs="宋体"/>
          <w:color w:val="000"/>
          <w:sz w:val="28"/>
          <w:szCs w:val="28"/>
        </w:rPr>
        <w:t xml:space="preserve">7、犹如吞噬人的黑洞是不会留下一丝光亮。</w:t>
      </w:r>
    </w:p>
    <w:p>
      <w:pPr>
        <w:ind w:left="0" w:right="0" w:firstLine="560"/>
        <w:spacing w:before="450" w:after="450" w:line="312" w:lineRule="auto"/>
      </w:pPr>
      <w:r>
        <w:rPr>
          <w:rFonts w:ascii="宋体" w:hAnsi="宋体" w:eastAsia="宋体" w:cs="宋体"/>
          <w:color w:val="000"/>
          <w:sz w:val="28"/>
          <w:szCs w:val="28"/>
        </w:rPr>
        <w:t xml:space="preserve">8、禁毒防毒系民心，警民合作保平安。</w:t>
      </w:r>
    </w:p>
    <w:p>
      <w:pPr>
        <w:ind w:left="0" w:right="0" w:firstLine="560"/>
        <w:spacing w:before="450" w:after="450" w:line="312" w:lineRule="auto"/>
      </w:pPr>
      <w:r>
        <w:rPr>
          <w:rFonts w:ascii="宋体" w:hAnsi="宋体" w:eastAsia="宋体" w:cs="宋体"/>
          <w:color w:val="000"/>
          <w:sz w:val="28"/>
          <w:szCs w:val="28"/>
        </w:rPr>
        <w:t xml:space="preserve">9、清除祸害，造福子孙后代。</w:t>
      </w:r>
    </w:p>
    <w:p>
      <w:pPr>
        <w:ind w:left="0" w:right="0" w:firstLine="560"/>
        <w:spacing w:before="450" w:after="450" w:line="312" w:lineRule="auto"/>
      </w:pPr>
      <w:r>
        <w:rPr>
          <w:rFonts w:ascii="宋体" w:hAnsi="宋体" w:eastAsia="宋体" w:cs="宋体"/>
          <w:color w:val="000"/>
          <w:sz w:val="28"/>
          <w:szCs w:val="28"/>
        </w:rPr>
        <w:t xml:space="preserve">10、禁毒是关系到民族兴旺，扫除毒害，再创蓝天净土。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11、严厉打击制贩毒活动。</w:t>
      </w:r>
    </w:p>
    <w:p>
      <w:pPr>
        <w:ind w:left="0" w:right="0" w:firstLine="560"/>
        <w:spacing w:before="450" w:after="450" w:line="312" w:lineRule="auto"/>
      </w:pPr>
      <w:r>
        <w:rPr>
          <w:rFonts w:ascii="宋体" w:hAnsi="宋体" w:eastAsia="宋体" w:cs="宋体"/>
          <w:color w:val="000"/>
          <w:sz w:val="28"/>
          <w:szCs w:val="28"/>
        </w:rPr>
        <w:t xml:space="preserve">12、禁止任何人非法持有。</w:t>
      </w:r>
    </w:p>
    <w:p>
      <w:pPr>
        <w:ind w:left="0" w:right="0" w:firstLine="560"/>
        <w:spacing w:before="450" w:after="450" w:line="312" w:lineRule="auto"/>
      </w:pPr>
      <w:r>
        <w:rPr>
          <w:rFonts w:ascii="宋体" w:hAnsi="宋体" w:eastAsia="宋体" w:cs="宋体"/>
          <w:color w:val="000"/>
          <w:sz w:val="28"/>
          <w:szCs w:val="28"/>
        </w:rPr>
        <w:t xml:space="preserve">13、禁毒利国、利民、利己。</w:t>
      </w:r>
    </w:p>
    <w:p>
      <w:pPr>
        <w:ind w:left="0" w:right="0" w:firstLine="560"/>
        <w:spacing w:before="450" w:after="450" w:line="312" w:lineRule="auto"/>
      </w:pPr>
      <w:r>
        <w:rPr>
          <w:rFonts w:ascii="宋体" w:hAnsi="宋体" w:eastAsia="宋体" w:cs="宋体"/>
          <w:color w:val="000"/>
          <w:sz w:val="28"/>
          <w:szCs w:val="28"/>
        </w:rPr>
        <w:t xml:space="preserve">14、创建“无毒社区”，净化社会环境!</w:t>
      </w:r>
    </w:p>
    <w:p>
      <w:pPr>
        <w:ind w:left="0" w:right="0" w:firstLine="560"/>
        <w:spacing w:before="450" w:after="450" w:line="312" w:lineRule="auto"/>
      </w:pPr>
      <w:r>
        <w:rPr>
          <w:rFonts w:ascii="宋体" w:hAnsi="宋体" w:eastAsia="宋体" w:cs="宋体"/>
          <w:color w:val="000"/>
          <w:sz w:val="28"/>
          <w:szCs w:val="28"/>
        </w:rPr>
        <w:t xml:space="preserve">15、拥抱健康，亲近幸福，远离!</w:t>
      </w:r>
    </w:p>
    <w:p>
      <w:pPr>
        <w:ind w:left="0" w:right="0" w:firstLine="560"/>
        <w:spacing w:before="450" w:after="450" w:line="312" w:lineRule="auto"/>
      </w:pPr>
      <w:r>
        <w:rPr>
          <w:rFonts w:ascii="宋体" w:hAnsi="宋体" w:eastAsia="宋体" w:cs="宋体"/>
          <w:color w:val="000"/>
          <w:sz w:val="28"/>
          <w:szCs w:val="28"/>
        </w:rPr>
        <w:t xml:space="preserve">16、抵制参与禁毒。</w:t>
      </w:r>
    </w:p>
    <w:p>
      <w:pPr>
        <w:ind w:left="0" w:right="0" w:firstLine="560"/>
        <w:spacing w:before="450" w:after="450" w:line="312" w:lineRule="auto"/>
      </w:pPr>
      <w:r>
        <w:rPr>
          <w:rFonts w:ascii="宋体" w:hAnsi="宋体" w:eastAsia="宋体" w:cs="宋体"/>
          <w:color w:val="000"/>
          <w:sz w:val="28"/>
          <w:szCs w:val="28"/>
        </w:rPr>
        <w:t xml:space="preserve">17、消除祸害，造福子孙后代!</w:t>
      </w:r>
    </w:p>
    <w:p>
      <w:pPr>
        <w:ind w:left="0" w:right="0" w:firstLine="560"/>
        <w:spacing w:before="450" w:after="450" w:line="312" w:lineRule="auto"/>
      </w:pPr>
      <w:r>
        <w:rPr>
          <w:rFonts w:ascii="宋体" w:hAnsi="宋体" w:eastAsia="宋体" w:cs="宋体"/>
          <w:color w:val="000"/>
          <w:sz w:val="28"/>
          <w:szCs w:val="28"/>
        </w:rPr>
        <w:t xml:space="preserve">18、不忘国耻，拒绝，洁身自好，快乐生活。</w:t>
      </w:r>
    </w:p>
    <w:p>
      <w:pPr>
        <w:ind w:left="0" w:right="0" w:firstLine="560"/>
        <w:spacing w:before="450" w:after="450" w:line="312" w:lineRule="auto"/>
      </w:pPr>
      <w:r>
        <w:rPr>
          <w:rFonts w:ascii="宋体" w:hAnsi="宋体" w:eastAsia="宋体" w:cs="宋体"/>
          <w:color w:val="000"/>
          <w:sz w:val="28"/>
          <w:szCs w:val="28"/>
        </w:rPr>
        <w:t xml:space="preserve">19、毒海无边，回头无岸。</w:t>
      </w:r>
    </w:p>
    <w:p>
      <w:pPr>
        <w:ind w:left="0" w:right="0" w:firstLine="560"/>
        <w:spacing w:before="450" w:after="450" w:line="312" w:lineRule="auto"/>
      </w:pPr>
      <w:r>
        <w:rPr>
          <w:rFonts w:ascii="宋体" w:hAnsi="宋体" w:eastAsia="宋体" w:cs="宋体"/>
          <w:color w:val="000"/>
          <w:sz w:val="28"/>
          <w:szCs w:val="28"/>
        </w:rPr>
        <w:t xml:space="preserve">20、抵制侵害，珍惜美好年华。</w:t>
      </w:r>
    </w:p>
    <w:p>
      <w:pPr>
        <w:ind w:left="0" w:right="0" w:firstLine="560"/>
        <w:spacing w:before="450" w:after="450" w:line="312" w:lineRule="auto"/>
      </w:pPr>
      <w:r>
        <w:rPr>
          <w:rFonts w:ascii="宋体" w:hAnsi="宋体" w:eastAsia="宋体" w:cs="宋体"/>
          <w:color w:val="000"/>
          <w:sz w:val="28"/>
          <w:szCs w:val="28"/>
        </w:rPr>
        <w:t xml:space="preserve">21、小小花，毁掉千万家。</w:t>
      </w:r>
    </w:p>
    <w:p>
      <w:pPr>
        <w:ind w:left="0" w:right="0" w:firstLine="560"/>
        <w:spacing w:before="450" w:after="450" w:line="312" w:lineRule="auto"/>
      </w:pPr>
      <w:r>
        <w:rPr>
          <w:rFonts w:ascii="宋体" w:hAnsi="宋体" w:eastAsia="宋体" w:cs="宋体"/>
          <w:color w:val="000"/>
          <w:sz w:val="28"/>
          <w:szCs w:val="28"/>
        </w:rPr>
        <w:t xml:space="preserve">22、拒绝，牵手幸福。</w:t>
      </w:r>
    </w:p>
    <w:p>
      <w:pPr>
        <w:ind w:left="0" w:right="0" w:firstLine="560"/>
        <w:spacing w:before="450" w:after="450" w:line="312" w:lineRule="auto"/>
      </w:pPr>
      <w:r>
        <w:rPr>
          <w:rFonts w:ascii="宋体" w:hAnsi="宋体" w:eastAsia="宋体" w:cs="宋体"/>
          <w:color w:val="000"/>
          <w:sz w:val="28"/>
          <w:szCs w:val="28"/>
        </w:rPr>
        <w:t xml:space="preserve">23、图一时之瘾，毁一生之路。</w:t>
      </w:r>
    </w:p>
    <w:p>
      <w:pPr>
        <w:ind w:left="0" w:right="0" w:firstLine="560"/>
        <w:spacing w:before="450" w:after="450" w:line="312" w:lineRule="auto"/>
      </w:pPr>
      <w:r>
        <w:rPr>
          <w:rFonts w:ascii="宋体" w:hAnsi="宋体" w:eastAsia="宋体" w:cs="宋体"/>
          <w:color w:val="000"/>
          <w:sz w:val="28"/>
          <w:szCs w:val="28"/>
        </w:rPr>
        <w:t xml:space="preserve">24、禁贩、禁钟、禁吸、禁制并举、堵源截流、严格执法、标本兼治、综合治理。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25、一日不绝，禁毒一刻不止。</w:t>
      </w:r>
    </w:p>
    <w:p>
      <w:pPr>
        <w:ind w:left="0" w:right="0" w:firstLine="560"/>
        <w:spacing w:before="450" w:after="450" w:line="312" w:lineRule="auto"/>
      </w:pPr>
      <w:r>
        <w:rPr>
          <w:rFonts w:ascii="宋体" w:hAnsi="宋体" w:eastAsia="宋体" w:cs="宋体"/>
          <w:color w:val="000"/>
          <w:sz w:val="28"/>
          <w:szCs w:val="28"/>
        </w:rPr>
        <w:t xml:space="preserve">26、娱乐不吸毒，经营不贩毒。</w:t>
      </w:r>
    </w:p>
    <w:p>
      <w:pPr>
        <w:ind w:left="0" w:right="0" w:firstLine="560"/>
        <w:spacing w:before="450" w:after="450" w:line="312" w:lineRule="auto"/>
      </w:pPr>
      <w:r>
        <w:rPr>
          <w:rFonts w:ascii="宋体" w:hAnsi="宋体" w:eastAsia="宋体" w:cs="宋体"/>
          <w:color w:val="000"/>
          <w:sz w:val="28"/>
          <w:szCs w:val="28"/>
        </w:rPr>
        <w:t xml:space="preserve">27、开展创建无毒害社区活动，确保一方净土。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28、深化禁毒斗争。</w:t>
      </w:r>
    </w:p>
    <w:p>
      <w:pPr>
        <w:ind w:left="0" w:right="0" w:firstLine="560"/>
        <w:spacing w:before="450" w:after="450" w:line="312" w:lineRule="auto"/>
      </w:pPr>
      <w:r>
        <w:rPr>
          <w:rFonts w:ascii="宋体" w:hAnsi="宋体" w:eastAsia="宋体" w:cs="宋体"/>
          <w:color w:val="000"/>
          <w:sz w:val="28"/>
          <w:szCs w:val="28"/>
        </w:rPr>
        <w:t xml:space="preserve">29、全党动手、全民动员，深入持久地开展禁毒斗争。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30、，散尽万家财，离间骨肉情。</w:t>
      </w:r>
    </w:p>
    <w:p>
      <w:pPr>
        <w:ind w:left="0" w:right="0" w:firstLine="560"/>
        <w:spacing w:before="450" w:after="450" w:line="312" w:lineRule="auto"/>
      </w:pPr>
      <w:r>
        <w:rPr>
          <w:rFonts w:ascii="宋体" w:hAnsi="宋体" w:eastAsia="宋体" w:cs="宋体"/>
          <w:color w:val="000"/>
          <w:sz w:val="28"/>
          <w:szCs w:val="28"/>
        </w:rPr>
        <w:t xml:space="preserve">31、远离，让世界更加美好。</w:t>
      </w:r>
    </w:p>
    <w:p>
      <w:pPr>
        <w:ind w:left="0" w:right="0" w:firstLine="560"/>
        <w:spacing w:before="450" w:after="450" w:line="312" w:lineRule="auto"/>
      </w:pPr>
      <w:r>
        <w:rPr>
          <w:rFonts w:ascii="宋体" w:hAnsi="宋体" w:eastAsia="宋体" w:cs="宋体"/>
          <w:color w:val="000"/>
          <w:sz w:val="28"/>
          <w:szCs w:val="28"/>
        </w:rPr>
        <w:t xml:space="preserve">32、吸毒就等于进入了地狱，天堂将与你遥遥相望。</w:t>
      </w:r>
    </w:p>
    <w:p>
      <w:pPr>
        <w:ind w:left="0" w:right="0" w:firstLine="560"/>
        <w:spacing w:before="450" w:after="450" w:line="312" w:lineRule="auto"/>
      </w:pPr>
      <w:r>
        <w:rPr>
          <w:rFonts w:ascii="宋体" w:hAnsi="宋体" w:eastAsia="宋体" w:cs="宋体"/>
          <w:color w:val="000"/>
          <w:sz w:val="28"/>
          <w:szCs w:val="28"/>
        </w:rPr>
        <w:t xml:space="preserve">33、祸国殃民，禁毒国泰民安。</w:t>
      </w:r>
    </w:p>
    <w:p>
      <w:pPr>
        <w:ind w:left="0" w:right="0" w:firstLine="560"/>
        <w:spacing w:before="450" w:after="450" w:line="312" w:lineRule="auto"/>
      </w:pPr>
      <w:r>
        <w:rPr>
          <w:rFonts w:ascii="宋体" w:hAnsi="宋体" w:eastAsia="宋体" w:cs="宋体"/>
          <w:color w:val="000"/>
          <w:sz w:val="28"/>
          <w:szCs w:val="28"/>
        </w:rPr>
        <w:t xml:space="preserve">34、参与禁毒斗争，创造和谐生活。</w:t>
      </w:r>
    </w:p>
    <w:p>
      <w:pPr>
        <w:ind w:left="0" w:right="0" w:firstLine="560"/>
        <w:spacing w:before="450" w:after="450" w:line="312" w:lineRule="auto"/>
      </w:pPr>
      <w:r>
        <w:rPr>
          <w:rFonts w:ascii="宋体" w:hAnsi="宋体" w:eastAsia="宋体" w:cs="宋体"/>
          <w:color w:val="000"/>
          <w:sz w:val="28"/>
          <w:szCs w:val="28"/>
        </w:rPr>
        <w:t xml:space="preserve">35、禁绝，造福子孙后代。</w:t>
      </w:r>
    </w:p>
    <w:p>
      <w:pPr>
        <w:ind w:left="0" w:right="0" w:firstLine="560"/>
        <w:spacing w:before="450" w:after="450" w:line="312" w:lineRule="auto"/>
      </w:pPr>
      <w:r>
        <w:rPr>
          <w:rFonts w:ascii="宋体" w:hAnsi="宋体" w:eastAsia="宋体" w:cs="宋体"/>
          <w:color w:val="000"/>
          <w:sz w:val="28"/>
          <w:szCs w:val="28"/>
        </w:rPr>
        <w:t xml:space="preserve">36、毒魔缠身，方知后悔;生不如死，悔不当初。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37、大手小手齐参与，争当禁毒先锋队。</w:t>
      </w:r>
    </w:p>
    <w:p>
      <w:pPr>
        <w:ind w:left="0" w:right="0" w:firstLine="560"/>
        <w:spacing w:before="450" w:after="450" w:line="312" w:lineRule="auto"/>
      </w:pPr>
      <w:r>
        <w:rPr>
          <w:rFonts w:ascii="宋体" w:hAnsi="宋体" w:eastAsia="宋体" w:cs="宋体"/>
          <w:color w:val="000"/>
          <w:sz w:val="28"/>
          <w:szCs w:val="28"/>
        </w:rPr>
        <w:t xml:space="preserve">38、增强学生法律意识。</w:t>
      </w:r>
    </w:p>
    <w:p>
      <w:pPr>
        <w:ind w:left="0" w:right="0" w:firstLine="560"/>
        <w:spacing w:before="450" w:after="450" w:line="312" w:lineRule="auto"/>
      </w:pPr>
      <w:r>
        <w:rPr>
          <w:rFonts w:ascii="宋体" w:hAnsi="宋体" w:eastAsia="宋体" w:cs="宋体"/>
          <w:color w:val="000"/>
          <w:sz w:val="28"/>
          <w:szCs w:val="28"/>
        </w:rPr>
        <w:t xml:space="preserve">39、除毒务早、除毒务严、除毒务尽。</w:t>
      </w:r>
    </w:p>
    <w:p>
      <w:pPr>
        <w:ind w:left="0" w:right="0" w:firstLine="560"/>
        <w:spacing w:before="450" w:after="450" w:line="312" w:lineRule="auto"/>
      </w:pPr>
      <w:r>
        <w:rPr>
          <w:rFonts w:ascii="宋体" w:hAnsi="宋体" w:eastAsia="宋体" w:cs="宋体"/>
          <w:color w:val="000"/>
          <w:sz w:val="28"/>
          <w:szCs w:val="28"/>
        </w:rPr>
        <w:t xml:space="preserve">40、吸毒害己害家害人!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社区学雷锋活动方案范本二</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社区学雷锋活动方案范本三</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社区学雷锋活动方案范本四</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根据市妇联十二届三次执委报告和省妇联权益部工作计划，制定本年度维权工作计划。具体如下：</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维权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维权工作。</w:t>
      </w:r>
    </w:p>
    <w:p>
      <w:pPr>
        <w:ind w:left="0" w:right="0" w:firstLine="560"/>
        <w:spacing w:before="450" w:after="450" w:line="312" w:lineRule="auto"/>
      </w:pPr>
      <w:r>
        <w:rPr>
          <w:rFonts w:ascii="宋体" w:hAnsi="宋体" w:eastAsia="宋体" w:cs="宋体"/>
          <w:color w:val="000"/>
          <w:sz w:val="28"/>
          <w:szCs w:val="28"/>
        </w:rPr>
        <w:t xml:space="preserve">在“三八”维权周期间，围绕“倾听妇女心声，关护妇女权益”的主题，继续开展妇联主席热线接听日活动，活动安排在20xx年3月7日，统一安排，省、市、县三级联动。维权周期间，各级妇联要综合社会资源，积极推动当地解决一批妇女权益的热点难点问题，要组织举行一系列大型妇女维权活动，镇(街)以上妇联可结合当地实际，组织一场以上户外维权宣传和服务活动。市妇联拟联合有关部门于3月6日、9日分别在台山市、蓬江区开展三八妇女维权周户外宣传咨询活动。</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 载体平台, 发挥社团作用，创新宣传手段，面向社会大众、面向家庭开展法律、反家暴、禁毒、反邪、防拐卖、防艾滋病等知识的宣传普及，提升妇女群众自我保护的法律意识。市妇联及三个维权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一是加强基层维权工作网络建设。各级妇联组织要定期到镇(街)、村(居)妇女维权站的管理和指导，完善基层妇女维权站的工作管理制度，加强与综治信访三级平台的合作，及时总结经验和好的做法，接受省对三年来基层妇联依托综治信访三级平台开展妇女维权工作开展情况的检查调研。要充分利用“妇女之家”的网络开展维权工作，组织“妇女之家”等基层维权干部参加省妇联网络平台开展的远程教育培训。同时，为参加两年一度的全省维权工作会议暨基层维权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维权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维权的经验，总结、提炼社会化维权的成果，同时，提升中心的管理和社会工作的专业化水平。一是争取超额完成维权服务站的各项目标任务。延伸维权站服务平台，加强对蓬江、新会、开平等3个维权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 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社区学雷锋活动方案范本五</w:t>
      </w:r>
    </w:p>
    <w:p>
      <w:pPr>
        <w:ind w:left="0" w:right="0" w:firstLine="560"/>
        <w:spacing w:before="450" w:after="450" w:line="312" w:lineRule="auto"/>
      </w:pPr>
      <w:r>
        <w:rPr>
          <w:rFonts w:ascii="宋体" w:hAnsi="宋体" w:eastAsia="宋体" w:cs="宋体"/>
          <w:color w:val="000"/>
          <w:sz w:val="28"/>
          <w:szCs w:val="28"/>
        </w:rPr>
        <w:t xml:space="preserve">20_年，x社区在区委、办事处党工委的正确领导下，社区支部党员和工作者真抓实干，巩固深化“不忘初心、牢记使命”主题教育成果为基础，充分发挥社区作为x党建计划示范点的带动作用，使社区党建工进一步提升，现将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2024-09-21T00:46:51+08:00</dcterms:created>
  <dcterms:modified xsi:type="dcterms:W3CDTF">2024-09-21T00:46:51+08:00</dcterms:modified>
</cp:coreProperties>
</file>

<file path=docProps/custom.xml><?xml version="1.0" encoding="utf-8"?>
<Properties xmlns="http://schemas.openxmlformats.org/officeDocument/2006/custom-properties" xmlns:vt="http://schemas.openxmlformats.org/officeDocument/2006/docPropsVTypes"/>
</file>