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2024年警示教育总结材料集合怎么写</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警示教育总结材料集合怎么写一我叫xxx，现任xx镇中心校校长，党支部书记。今天，镇党委政府在这里组织召开专题会议。要求围绕高x案件，以案促改，开展警示教育活动。这样的教育活动，彰显了党和国家反腐败的立场和决 心;让我党有贪必反的警钟...</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20_年警示教育总结材料集合怎么写一</w:t>
      </w:r>
    </w:p>
    <w:p>
      <w:pPr>
        <w:ind w:left="0" w:right="0" w:firstLine="560"/>
        <w:spacing w:before="450" w:after="450" w:line="312" w:lineRule="auto"/>
      </w:pPr>
      <w:r>
        <w:rPr>
          <w:rFonts w:ascii="宋体" w:hAnsi="宋体" w:eastAsia="宋体" w:cs="宋体"/>
          <w:color w:val="000"/>
          <w:sz w:val="28"/>
          <w:szCs w:val="28"/>
        </w:rPr>
        <w:t xml:space="preserve">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20_年警示教育总结材料集合怎么写二</w:t>
      </w:r>
    </w:p>
    <w:p>
      <w:pPr>
        <w:ind w:left="0" w:right="0" w:firstLine="560"/>
        <w:spacing w:before="450" w:after="450" w:line="312" w:lineRule="auto"/>
      </w:pPr>
      <w:r>
        <w:rPr>
          <w:rFonts w:ascii="宋体" w:hAnsi="宋体" w:eastAsia="宋体" w:cs="宋体"/>
          <w:color w:val="000"/>
          <w:sz w:val="28"/>
          <w:szCs w:val="28"/>
        </w:rPr>
        <w:t xml:space="preserve">通过参加全县党员领导干部在**市监狱警示教育活动的心得体会：</w:t>
      </w:r>
    </w:p>
    <w:p>
      <w:pPr>
        <w:ind w:left="0" w:right="0" w:firstLine="560"/>
        <w:spacing w:before="450" w:after="450" w:line="312" w:lineRule="auto"/>
      </w:pPr>
      <w:r>
        <w:rPr>
          <w:rFonts w:ascii="宋体" w:hAnsi="宋体" w:eastAsia="宋体" w:cs="宋体"/>
          <w:color w:val="000"/>
          <w:sz w:val="28"/>
          <w:szCs w:val="28"/>
        </w:rPr>
        <w:t xml:space="preserve">一、提高理论素养。</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w:t>
      </w:r>
    </w:p>
    <w:p>
      <w:pPr>
        <w:ind w:left="0" w:right="0" w:firstLine="560"/>
        <w:spacing w:before="450" w:after="450" w:line="312" w:lineRule="auto"/>
      </w:pPr>
      <w:r>
        <w:rPr>
          <w:rFonts w:ascii="宋体" w:hAnsi="宋体" w:eastAsia="宋体" w:cs="宋体"/>
          <w:color w:val="000"/>
          <w:sz w:val="28"/>
          <w:szCs w:val="28"/>
        </w:rPr>
        <w:t xml:space="preserve">落后于形势，就会丧失先进性，就难以抵档各种利欲的诱惑。在押服刑人员忏悔发言再次教育了我，他们过去曾是党员领导干部，据说在押服刑人员整个监狱1000多人中，有大批的局长、院长、总经理、还有市长等案件警示我：不注意学习，不提高修养，势必思想境界低下，就会辩不清是非，就会陷入个人“欲望”的泥潭。只有加强学习，达到理论上的成熟，才有政治上的坚定，也才有行动上的自觉。</w:t>
      </w:r>
    </w:p>
    <w:p>
      <w:pPr>
        <w:ind w:left="0" w:right="0" w:firstLine="560"/>
        <w:spacing w:before="450" w:after="450" w:line="312" w:lineRule="auto"/>
      </w:pPr>
      <w:r>
        <w:rPr>
          <w:rFonts w:ascii="宋体" w:hAnsi="宋体" w:eastAsia="宋体" w:cs="宋体"/>
          <w:color w:val="000"/>
          <w:sz w:val="28"/>
          <w:szCs w:val="28"/>
        </w:rPr>
        <w:t xml:space="preserve">二、筑牢拒腐防变。</w:t>
      </w:r>
    </w:p>
    <w:p>
      <w:pPr>
        <w:ind w:left="0" w:right="0" w:firstLine="560"/>
        <w:spacing w:before="450" w:after="450" w:line="312" w:lineRule="auto"/>
      </w:pPr>
      <w:r>
        <w:rPr>
          <w:rFonts w:ascii="宋体" w:hAnsi="宋体" w:eastAsia="宋体" w:cs="宋体"/>
          <w:color w:val="000"/>
          <w:sz w:val="28"/>
          <w:szCs w:val="28"/>
        </w:rPr>
        <w:t xml:space="preserve">党章对党的干部要做到自重、自省、自警、自厉。要求党员干部要“常修为政之德，常思贪欲之害，常怀律已之心”。在清正廉洁上，党员干部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监狱警示教育活动，充分说明党员领导干部自觉接受监督的重要性。在党内监督机制中，接受监督人是主体，接受监督人有了接受监督的意识，并自觉接受监督，监督机制就会充满活力。反之，机制就难以正常运行，权力就必然失去监督，失去监督的权力就必然产生腐败。党员干部特别是领导干部要不断强化自觉接受监督的意识，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四、艰苦奋斗为荣。</w:t>
      </w:r>
    </w:p>
    <w:p>
      <w:pPr>
        <w:ind w:left="0" w:right="0" w:firstLine="560"/>
        <w:spacing w:before="450" w:after="450" w:line="312" w:lineRule="auto"/>
      </w:pPr>
      <w:r>
        <w:rPr>
          <w:rFonts w:ascii="宋体" w:hAnsi="宋体" w:eastAsia="宋体" w:cs="宋体"/>
          <w:color w:val="000"/>
          <w:sz w:val="28"/>
          <w:szCs w:val="28"/>
        </w:rPr>
        <w:t xml:space="preserve">指出：一个没有艰苦奋斗精神作支撑的民族，是难以自立自强的;一个没有艰苦奋斗精神作支撑的国家，是难以发展进步的;一个没有艰苦奋斗精神作支撑的政党，是难以兴旺发达的。艰苦奋斗是党的优良传统，是党团结和带领人民实现国家富强、民族振兴的强大精神力量，对抵御各种腐败思想侵蚀，保持党和国家政权永不变质具有重大意义。每一名党员特别是党员领导干部，都必须始终与人民同甘共苦，发扬不畏艰难、奋力拼搏、克已奉公，甘于奉献精神，吃苦在前、享受在后，办一切事情都在遵循勤俭节约，艰苦创业的原则，量力而行，精打细算，讲求实效。要把精力放在发展经济和改善人民生活上，反对讲排场、比阔气，铺张浪费。通过监狱警示教育活动，在押服刑人员忏悔案例看，走上腐化堕落，违法犯罪的道路，往往是从贪图安逸、追求享乐开始的。</w:t>
      </w:r>
    </w:p>
    <w:p>
      <w:pPr>
        <w:ind w:left="0" w:right="0" w:firstLine="560"/>
        <w:spacing w:before="450" w:after="450" w:line="312" w:lineRule="auto"/>
      </w:pPr>
      <w:r>
        <w:rPr>
          <w:rFonts w:ascii="宋体" w:hAnsi="宋体" w:eastAsia="宋体" w:cs="宋体"/>
          <w:color w:val="000"/>
          <w:sz w:val="28"/>
          <w:szCs w:val="28"/>
        </w:rPr>
        <w:t xml:space="preserve">因此，每一名党员特别是党员领导干部，都要加强思想道德修养，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20_年警示教育总结材料集合怎么写三</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20_年警示教育总结材料集合怎么写四</w:t>
      </w:r>
    </w:p>
    <w:p>
      <w:pPr>
        <w:ind w:left="0" w:right="0" w:firstLine="560"/>
        <w:spacing w:before="450" w:after="450" w:line="312" w:lineRule="auto"/>
      </w:pPr>
      <w:r>
        <w:rPr>
          <w:rFonts w:ascii="宋体" w:hAnsi="宋体" w:eastAsia="宋体" w:cs="宋体"/>
          <w:color w:val="000"/>
          <w:sz w:val="28"/>
          <w:szCs w:val="28"/>
        </w:rPr>
        <w:t xml:space="preserve">党风廉政建设是关系党的生死存亡、关系党的事业兴衰成败的大事，近年来，我们党把党风廉政建设摆在治党治国和发展的更为突出位置，其目的在于不断加强党员、干部的教育和管理，使党员、党员干部在改革开放和现代化建设的进程中充分发挥先锋模范作用，体现党的先进性。年初，在中央纪委第七次全会发表重要讲话时强调，开展反腐倡廉工作要突出重点，“必须进一步抓好领导干部教育、监督和廉洁自律”，由此进一步说明加强党风廉政建设的重要性和必要性。10月份，按照局党委、纪委开展党风廉政建设专题警示教育活动的安排，自己通过支部组织的学习和个人自学有关文件、材料，观看《党员干部腐败案件警示录》对腐败人员既憎恨又惋惜，憎恨的是他们身为国家干部，有的甚至是党的高级干部，致党和人民的利益于不顾，用人民给予的权力，涉身腐败，贪污受贿，大胆妄为，让人们看了心惊心寒，他们完全丧失了党性，完全丢掉了全心全意为人民服务这一党的根本宗旨;憎恨他们身为党的高级干部在荣誉、花环环绕之中冲昏头脑，厌恶学习，不思进取，贪污受贿、渎职犯罪，损害了党的形象，损害了人民的利益;惋惜的是他们曾经都是国家大政方针和企业经济发展的忠实执行者、推动者，而今他们成为身陷囚笼、失去亲朋、失去家人、失去自由的忏悔者。他们的忏悔告诫和启示我们每个党员和干部：</w:t>
      </w:r>
    </w:p>
    <w:p>
      <w:pPr>
        <w:ind w:left="0" w:right="0" w:firstLine="560"/>
        <w:spacing w:before="450" w:after="450" w:line="312" w:lineRule="auto"/>
      </w:pPr>
      <w:r>
        <w:rPr>
          <w:rFonts w:ascii="宋体" w:hAnsi="宋体" w:eastAsia="宋体" w:cs="宋体"/>
          <w:color w:val="000"/>
          <w:sz w:val="28"/>
          <w:szCs w:val="28"/>
        </w:rPr>
        <w:t xml:space="preserve">(一)一定要坚持学习。认识是行动的先导，学习是认识的基础，学习不仅能增长知识，还能启迪心智，净化思想，陶治情操，升华境界，坚定理想信念。崇高理想是人生前进的“发动机”，有了崇高理想，才会有积极向上的精神状态，才会使生活情趣更加高雅。理想信念动摇，腐败堕落迟早要发生。作为党员和领导干部必须始终坚定理想信念，权为民用，情为民系，利为民谋。</w:t>
      </w:r>
    </w:p>
    <w:p>
      <w:pPr>
        <w:ind w:left="0" w:right="0" w:firstLine="560"/>
        <w:spacing w:before="450" w:after="450" w:line="312" w:lineRule="auto"/>
      </w:pPr>
      <w:r>
        <w:rPr>
          <w:rFonts w:ascii="宋体" w:hAnsi="宋体" w:eastAsia="宋体" w:cs="宋体"/>
          <w:color w:val="000"/>
          <w:sz w:val="28"/>
          <w:szCs w:val="28"/>
        </w:rPr>
        <w:t xml:space="preserve">(二)一定要加强“三观”教育和道德修养。观念决定意识，思路决定出路，没有道德上的清白，就不可能有操守上的廉洁。良好的道德修养是对领导干部最基本的要求。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三)一定要加强党的优良传统和作风教育。中国有句古训“后事不忘前事之师”，回顾中国共产党领导中国人民86年的血雨腥风，86年的风雨兼程，86年的光辉历程，党的优良传统和“三大作风”无时不在激励着、鞭策着我们干部的思想和行动，指引着党的事业从胜利走向胜利。牢记“两个务必”。</w:t>
      </w:r>
    </w:p>
    <w:p>
      <w:pPr>
        <w:ind w:left="0" w:right="0" w:firstLine="560"/>
        <w:spacing w:before="450" w:after="450" w:line="312" w:lineRule="auto"/>
      </w:pPr>
      <w:r>
        <w:rPr>
          <w:rFonts w:ascii="宋体" w:hAnsi="宋体" w:eastAsia="宋体" w:cs="宋体"/>
          <w:color w:val="000"/>
          <w:sz w:val="28"/>
          <w:szCs w:val="28"/>
        </w:rPr>
        <w:t xml:space="preserve">(四)一定要纯洁朋友交往。冷静交友，从善交友，择廉交友，多同普通群众交朋友，多同基层干部交朋友，多同先进模范交朋友，多同专家学者交朋友，对那些怀着个人目的来拉拉扯扯的人要保持高度警觉。</w:t>
      </w:r>
    </w:p>
    <w:p>
      <w:pPr>
        <w:ind w:left="0" w:right="0" w:firstLine="560"/>
        <w:spacing w:before="450" w:after="450" w:line="312" w:lineRule="auto"/>
      </w:pPr>
      <w:r>
        <w:rPr>
          <w:rFonts w:ascii="宋体" w:hAnsi="宋体" w:eastAsia="宋体" w:cs="宋体"/>
          <w:color w:val="000"/>
          <w:sz w:val="28"/>
          <w:szCs w:val="28"/>
        </w:rPr>
        <w:t xml:space="preserve">(五)一定要选择高雅爱好。志趣和爱好反映着人的精神境界和追求。选择个人爱好要去俗就雅，要把握一定的度，不能深陷其中，损害身体，荒废主业。</w:t>
      </w:r>
    </w:p>
    <w:p>
      <w:pPr>
        <w:ind w:left="0" w:right="0" w:firstLine="560"/>
        <w:spacing w:before="450" w:after="450" w:line="312" w:lineRule="auto"/>
      </w:pPr>
      <w:r>
        <w:rPr>
          <w:rFonts w:ascii="宋体" w:hAnsi="宋体" w:eastAsia="宋体" w:cs="宋体"/>
          <w:color w:val="000"/>
          <w:sz w:val="28"/>
          <w:szCs w:val="28"/>
        </w:rPr>
        <w:t xml:space="preserve">(六)一定要自我理性消费。要根据自己的经济实力、承受能力、兴趣爱好、生活工作特点选择消费。抵制奢侈消费，消除在物质生活消费上的攀比心理和不平衡心理。</w:t>
      </w:r>
    </w:p>
    <w:p>
      <w:pPr>
        <w:ind w:left="0" w:right="0" w:firstLine="560"/>
        <w:spacing w:before="450" w:after="450" w:line="312" w:lineRule="auto"/>
      </w:pPr>
      <w:r>
        <w:rPr>
          <w:rFonts w:ascii="宋体" w:hAnsi="宋体" w:eastAsia="宋体" w:cs="宋体"/>
          <w:color w:val="000"/>
          <w:sz w:val="28"/>
          <w:szCs w:val="28"/>
        </w:rPr>
        <w:t xml:space="preserve">(七)一定要 牢记人们常说的：“没有规矩不成方圆”这一哲理。新时期我们党提出了建设法制国家，构建和谐社会宏伟目标，党的纪律条规和国家的法律法规在逐步建立和完善，规范、约束党员干部的标准不断细化，然而，一些党员领导干部消极腐败现象和违纪违法行为依然屡禁不止，因此，加强领导干部党纪法规知识学习教育，建立健全学习教育长效机制，加大监督、执法、惩处力度既是我们爱护干部的举措也是我们今后党的纪检检查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20_年警示教育总结材料集合怎么写五</w:t>
      </w:r>
    </w:p>
    <w:p>
      <w:pPr>
        <w:ind w:left="0" w:right="0" w:firstLine="560"/>
        <w:spacing w:before="450" w:after="450" w:line="312" w:lineRule="auto"/>
      </w:pPr>
      <w:r>
        <w:rPr>
          <w:rFonts w:ascii="宋体" w:hAnsi="宋体" w:eastAsia="宋体" w:cs="宋体"/>
          <w:color w:val="000"/>
          <w:sz w:val="28"/>
          <w:szCs w:val="28"/>
        </w:rPr>
        <w:t xml:space="preserve">3月11日上午，我局组织全体人员到扬州市检察院教育基地参观了预防职务犯罪展览。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一、继续加强学习，牢记宗旨。</w:t>
      </w:r>
    </w:p>
    <w:p>
      <w:pPr>
        <w:ind w:left="0" w:right="0" w:firstLine="560"/>
        <w:spacing w:before="450" w:after="450" w:line="312" w:lineRule="auto"/>
      </w:pPr>
      <w:r>
        <w:rPr>
          <w:rFonts w:ascii="宋体" w:hAnsi="宋体" w:eastAsia="宋体" w:cs="宋体"/>
          <w:color w:val="000"/>
          <w:sz w:val="28"/>
          <w:szCs w:val="28"/>
        </w:rPr>
        <w:t xml:space="preserve">俗话说，学习使人进步。我们应当继续加强对“三个代表”、科学发展观等重要思想、十七届四中全会精神及党风廉政建设有关法律法规的学习，做到与时俱进，不断更新知识结构，以适应当前纷繁复杂的国内外形势。通过学习，树立正确的世界观、人生观、价值观和权力观，牢记权力是人民赋予的，权力就是服务，牢记全心全意为人民的宗旨。首先要正确看待权力，千万不能把权力作为索取回报的资本和筹码，不能让权力迷住双眼，因为权力是双刃剑。其次要算好四笔帐，算好政治帐、经济帐、家庭帐、自由帐。</w:t>
      </w:r>
    </w:p>
    <w:p>
      <w:pPr>
        <w:ind w:left="0" w:right="0" w:firstLine="560"/>
        <w:spacing w:before="450" w:after="450" w:line="312" w:lineRule="auto"/>
      </w:pPr>
      <w:r>
        <w:rPr>
          <w:rFonts w:ascii="宋体" w:hAnsi="宋体" w:eastAsia="宋体" w:cs="宋体"/>
          <w:color w:val="000"/>
          <w:sz w:val="28"/>
          <w:szCs w:val="28"/>
        </w:rPr>
        <w:t xml:space="preserve">二、痛定思痛，强化“五警”意识。</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我们应当从这次展览的犯人身上吸取深刻的教训，痛定思痛。他们在各自的工作岗位曾经奋斗过，挥洒了无数的汗水，取得过辉煌的成绩，但随着权力欲望的膨胀，放松了对自己世界观、人生观的改造，不能正确处理好工作、朋友等几种关系，存在着侥幸心理，上演着一幕幕权钱交易的丑剧，使自己偏离了正确的人生航道，坠入法网，沦为阶下囚，后悔不已，但世界上没有后悔药。这些悲剧的发生，存在两大原因：体制的不健全，缺乏权力的监督或监督不严;道德的沦丧，物欲横流，人心不古，一切向钱看，有权不用、过期作废的思想在作祟。前车之覆，后车之鉴。我们应当强化“五警”意识：自觉接受警示、深入激励警醒、努力提高警觉、始终保持警惕、不断加强警戒。</w:t>
      </w:r>
    </w:p>
    <w:p>
      <w:pPr>
        <w:ind w:left="0" w:right="0" w:firstLine="560"/>
        <w:spacing w:before="450" w:after="450" w:line="312" w:lineRule="auto"/>
      </w:pPr>
      <w:r>
        <w:rPr>
          <w:rFonts w:ascii="宋体" w:hAnsi="宋体" w:eastAsia="宋体" w:cs="宋体"/>
          <w:color w:val="000"/>
          <w:sz w:val="28"/>
          <w:szCs w:val="28"/>
        </w:rPr>
        <w:t xml:space="preserve">三、爱岗敬业，警钟长鸣。</w:t>
      </w:r>
    </w:p>
    <w:p>
      <w:pPr>
        <w:ind w:left="0" w:right="0" w:firstLine="560"/>
        <w:spacing w:before="450" w:after="450" w:line="312" w:lineRule="auto"/>
      </w:pPr>
      <w:r>
        <w:rPr>
          <w:rFonts w:ascii="宋体" w:hAnsi="宋体" w:eastAsia="宋体" w:cs="宋体"/>
          <w:color w:val="000"/>
          <w:sz w:val="28"/>
          <w:szCs w:val="28"/>
        </w:rPr>
        <w:t xml:space="preserve">俗话说，机不可失，时不再来。当前，国际金融危机虽已形势好转，但就业形势依然严峻。我们更应当珍惜自己的工作岗位，应当做到爱岗敬业，老老实实做人、踏踏实实做事，自觉遵守党风廉政建设各项规定和局机关各项规章制度，认真落实党风廉政建设目标责任状，切实执行这次展览参观的集体廉政承诺，管好自己的手，不该拿的不要拿;管好自己的嘴，不该吃的不要吃;管好自己的腿，不该去的地方不要去。我作为地矿科科长，在工作中应做到严格执行砖瓦用粘土挂牌出让程序，带头做好廉政的表率，同时带好办公室同事，做到警钟长鸣，防微杜渐。</w:t>
      </w:r>
    </w:p>
    <w:p>
      <w:pPr>
        <w:ind w:left="0" w:right="0" w:firstLine="560"/>
        <w:spacing w:before="450" w:after="450" w:line="312" w:lineRule="auto"/>
      </w:pPr>
      <w:r>
        <w:rPr>
          <w:rFonts w:ascii="宋体" w:hAnsi="宋体" w:eastAsia="宋体" w:cs="宋体"/>
          <w:color w:val="000"/>
          <w:sz w:val="28"/>
          <w:szCs w:val="28"/>
        </w:rPr>
        <w:t xml:space="preserve">廉政警示教育参观有感</w:t>
      </w:r>
    </w:p>
    <w:p>
      <w:pPr>
        <w:ind w:left="0" w:right="0" w:firstLine="560"/>
        <w:spacing w:before="450" w:after="450" w:line="312" w:lineRule="auto"/>
      </w:pPr>
      <w:r>
        <w:rPr>
          <w:rFonts w:ascii="宋体" w:hAnsi="宋体" w:eastAsia="宋体" w:cs="宋体"/>
          <w:color w:val="000"/>
          <w:sz w:val="28"/>
          <w:szCs w:val="28"/>
        </w:rPr>
        <w:t xml:space="preserve">周显祥</w:t>
      </w:r>
    </w:p>
    <w:p>
      <w:pPr>
        <w:ind w:left="0" w:right="0" w:firstLine="560"/>
        <w:spacing w:before="450" w:after="450" w:line="312" w:lineRule="auto"/>
      </w:pPr>
      <w:r>
        <w:rPr>
          <w:rFonts w:ascii="宋体" w:hAnsi="宋体" w:eastAsia="宋体" w:cs="宋体"/>
          <w:color w:val="000"/>
          <w:sz w:val="28"/>
          <w:szCs w:val="28"/>
        </w:rPr>
        <w:t xml:space="preserve">3月11日，根据局机关安排，上午我们参观了市检察系统警示教育基地，听取了取保候审人员的现身说法，下午还召开了全国土系统人员党风廉政建设大会。经过一天的参观和学习，让我受益非浅，感慨良多。</w:t>
      </w:r>
    </w:p>
    <w:p>
      <w:pPr>
        <w:ind w:left="0" w:right="0" w:firstLine="560"/>
        <w:spacing w:before="450" w:after="450" w:line="312" w:lineRule="auto"/>
      </w:pPr>
      <w:r>
        <w:rPr>
          <w:rFonts w:ascii="宋体" w:hAnsi="宋体" w:eastAsia="宋体" w:cs="宋体"/>
          <w:color w:val="000"/>
          <w:sz w:val="28"/>
          <w:szCs w:val="28"/>
        </w:rPr>
        <w:t xml:space="preserve">我认为，腐败问题的主要原因是其放松了对自己世界观的改造，放松了对自身的要求，不会“算帐”，出现了“只讲实惠，不讲理想;只讲索取，不讲奉献;只讲钱财，不讲原则”等现象。其次是法律制度的不健全和监督机制的不完善给他们造成了可乘之机。他们原本也是贫民家的子女，在工作前期也曾为国家的建设做出过贡献，随着地位逐步的升迁，权利的逐步扩大，逐渐淡漠了自己是人民的儿子，忘记了自己手中的权利是人民赋予的，在金钱、官位、名利的诱惑下，步入了罪恶的深渊，以致身陷囹圄，被人民所唾骂。因此，只有通过不断学习才能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通过这次廉政警示教育学习，在日后得工作中，我要努力做到以下几个方面：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到这些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自己清醒的认识到：作为一名共产党员，应该时刻提醒自己，时刻牢记一个共产党员的标准，强化政治意识、大局意识、奉献意识、服务意识、勤政意识，忠实践行“三个代表”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带头接受监督。要如履薄冰，严于自律，自觉接受党和人民群众的监督。作为一名国土人，手中或多或少拥有一定的权力，无论什么情况下，都要把握自己，洁身自好，清廉自守，千万不要干“一失足成千古恨”的蠢事。因此，要正确对待接受党组织和群众的监督，勇于接受群众的监督。党组织和群众的监督是一种警戒，经常想一想，检查一下自己有什么不足和缺点，及时加以改进和纠正，对自己的成长一定有好处。</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20_年警示教育总结材料集合怎么写七</w:t>
      </w:r>
    </w:p>
    <w:p>
      <w:pPr>
        <w:ind w:left="0" w:right="0" w:firstLine="560"/>
        <w:spacing w:before="450" w:after="450" w:line="312" w:lineRule="auto"/>
      </w:pPr>
      <w:r>
        <w:rPr>
          <w:rFonts w:ascii="宋体" w:hAnsi="宋体" w:eastAsia="宋体" w:cs="宋体"/>
          <w:color w:val="000"/>
          <w:sz w:val="28"/>
          <w:szCs w:val="28"/>
        </w:rPr>
        <w:t xml:space="preserve">根据《中冶焦化深入开展廉政警示教育活动实施方案》，我利用业余时间认真学习了十九大、十九届中央纪委四次全会精神，以及山西焦煤、霍州煤电相关廉政教育文件，学习了《中国共产党党章》《关于新形势下党内政治生活的若干准则》《中国共产党廉洁自律准则》《中国共产党纪律处分条例》等党内规章制度，通过学习，使我深刻认识到加强作风建设的重要性和必要性。作为一名党员，要不断提高自身的政治觉悟，筑牢拒腐防变思想道德防线，认清肩负的职责和使命，自觉养成良好的工作作风，脚踏实地、清正廉洁。主要有以下几点体会：</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思想是行动的源头，任何腐败行为都是从思想蜕化开始的，都有一个演变的过程。因此，筑牢思想防线是预防腐败的关键一步，只有通过学习，树立正确的人生观、价值观，才能有效预防思想蜕变。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进步，能力才能提高。学习习近平总书记系列重要讲话精神，思想才能始终与党保持一致，与时俱进;学习党的各项规章制度，言行才能不忘以党员标准要求自己，全心全意为人民服务;学习国家的各项法律法规，精神上才能保持清醒淡然，警钟长鸣。</w:t>
      </w:r>
    </w:p>
    <w:p>
      <w:pPr>
        <w:ind w:left="0" w:right="0" w:firstLine="560"/>
        <w:spacing w:before="450" w:after="450" w:line="312" w:lineRule="auto"/>
      </w:pPr>
      <w:r>
        <w:rPr>
          <w:rFonts w:ascii="宋体" w:hAnsi="宋体" w:eastAsia="宋体" w:cs="宋体"/>
          <w:color w:val="000"/>
          <w:sz w:val="28"/>
          <w:szCs w:val="28"/>
        </w:rPr>
        <w:t xml:space="preserve">只有树立正确的人生观和价值观，才能在各种利益和诱惑面前保持平淡心态，稳得住、不动摇。从贪官违法和犯罪的过程中我们不难看出，他们的犯罪也是一天一天开始的，由接受小恩小惠到接受大笔礼金，由开始的心惊胆战到后来的心安理得，把党和人民赋予的权力变成了为自己谋取私利的工具，警钟不能长鸣，私心越来越重，以致于发展到麻木不仁、习以为常。他们就是由于放松了学习，忘记了领导的重托，忘记了全心全意为人民服务的宗旨,才最终走上了不归路。在市场经济的形势下，只有自觉地进行人生观和价值观的改造，坚定自己的信念，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能力。要正确对待自己的工作，在工作中真诚公平的对待相对人，提高自己的工作能力和服务水平。要强化奉献意识、增强宗旨意识，深怀爱岗敬业之心。切实规范自己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接受小恩小惠，洁身自好，练就防腐拒变的本领，埋头工作，无私奉献。一定要同他们保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己，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三、警钟长鸣，始终严格要求自己</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理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通过警示教育，既提高了自己的认识水平，又从反面教材中汲取了教训，从点点滴滴处严格要求自己。作为一名党员，应该时刻提醒自己，时刻牢记一个共产党员的标准，强化政治意识、大局意识、奉献意识、服务意识、勤政意识。要真正做到对得起党组织的精心培养，对得起群众的信任和重托，对得起给予无限关爱的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2024-09-20T14:26:59+08:00</dcterms:created>
  <dcterms:modified xsi:type="dcterms:W3CDTF">2024-09-20T14:26:59+08:00</dcterms:modified>
</cp:coreProperties>
</file>

<file path=docProps/custom.xml><?xml version="1.0" encoding="utf-8"?>
<Properties xmlns="http://schemas.openxmlformats.org/officeDocument/2006/custom-properties" xmlns:vt="http://schemas.openxmlformats.org/officeDocument/2006/docPropsVTypes"/>
</file>