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精选仓库工作报告怎么写(2篇)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精选仓库工作报告怎么写一1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w:t>
      </w:r>
    </w:p>
    <w:p>
      <w:pPr>
        <w:ind w:left="0" w:right="0" w:firstLine="560"/>
        <w:spacing w:before="450" w:after="450" w:line="312" w:lineRule="auto"/>
      </w:pPr>
      <w:r>
        <w:rPr>
          <w:rFonts w:ascii="黑体" w:hAnsi="黑体" w:eastAsia="黑体" w:cs="黑体"/>
          <w:color w:val="000000"/>
          <w:sz w:val="36"/>
          <w:szCs w:val="36"/>
          <w:b w:val="1"/>
          <w:bCs w:val="1"/>
        </w:rPr>
        <w:t xml:space="preserve">精选仓库工作报告怎么写一</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五、仓库应责任心强，监守岗位，无故不能离岗。对突发事件能及时处理和协调，保证生产的顺利进行，严防以外事故发生。 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(四)、仓库盘点流程</w:t>
      </w:r>
    </w:p>
    <w:p>
      <w:pPr>
        <w:ind w:left="0" w:right="0" w:firstLine="560"/>
        <w:spacing w:before="450" w:after="450" w:line="312" w:lineRule="auto"/>
      </w:pPr>
      <w:r>
        <w:rPr>
          <w:rFonts w:ascii="宋体" w:hAnsi="宋体" w:eastAsia="宋体" w:cs="宋体"/>
          <w:color w:val="000"/>
          <w:sz w:val="28"/>
          <w:szCs w:val="28"/>
        </w:rPr>
        <w:t xml:space="preserve">1、盘点准备 仓库主管将还未有自编码的存货通知支援中心补编编码，并通知有关部门填制相关单据处理帐外物资。 营销部、鞋业部和服装部通知厂家和客户在盘点日期间停止送收货品。 财务部将盘点日前已经审核生效的单据记帐。 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 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 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 盘点工作规定每月进行一次，时间为月末最后2天。头天晚上8时开始至次日中午完成初盘和复盘工作，下午进行抽盘工作。 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 仓库主管制订计划主要抓住上述的关键环节，重点是落实责任人，还要制订日常检查计划，这样就比较完善了。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精选仓库工作报告怎么写二</w:t>
      </w:r>
    </w:p>
    <w:p>
      <w:pPr>
        <w:ind w:left="0" w:right="0" w:firstLine="560"/>
        <w:spacing w:before="450" w:after="450" w:line="312" w:lineRule="auto"/>
      </w:pPr>
      <w:r>
        <w:rPr>
          <w:rFonts w:ascii="宋体" w:hAnsi="宋体" w:eastAsia="宋体" w:cs="宋体"/>
          <w:color w:val="000"/>
          <w:sz w:val="28"/>
          <w:szCs w:val="28"/>
        </w:rPr>
        <w:t xml:space="preserve">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劣品标识加隔离，退料重要易处理</w:t>
      </w:r>
    </w:p>
    <w:p>
      <w:pPr>
        <w:ind w:left="0" w:right="0" w:firstLine="560"/>
        <w:spacing w:before="450" w:after="450" w:line="312" w:lineRule="auto"/>
      </w:pPr>
      <w:r>
        <w:rPr>
          <w:rFonts w:ascii="宋体" w:hAnsi="宋体" w:eastAsia="宋体" w:cs="宋体"/>
          <w:color w:val="000"/>
          <w:sz w:val="28"/>
          <w:szCs w:val="28"/>
        </w:rPr>
        <w:t xml:space="preserve">严格遵守盘点制度，做到帐物相符</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严格遵守厂纪厂规 ,存储使用要分明</w:t>
      </w:r>
    </w:p>
    <w:p>
      <w:pPr>
        <w:ind w:left="0" w:right="0" w:firstLine="560"/>
        <w:spacing w:before="450" w:after="450" w:line="312" w:lineRule="auto"/>
      </w:pPr>
      <w:r>
        <w:rPr>
          <w:rFonts w:ascii="宋体" w:hAnsi="宋体" w:eastAsia="宋体" w:cs="宋体"/>
          <w:color w:val="000"/>
          <w:sz w:val="28"/>
          <w:szCs w:val="28"/>
        </w:rPr>
        <w:t xml:space="preserve">合理搬运周转，爱惜劳动成果</w:t>
      </w:r>
    </w:p>
    <w:p>
      <w:pPr>
        <w:ind w:left="0" w:right="0" w:firstLine="560"/>
        <w:spacing w:before="450" w:after="450" w:line="312" w:lineRule="auto"/>
      </w:pPr>
      <w:r>
        <w:rPr>
          <w:rFonts w:ascii="宋体" w:hAnsi="宋体" w:eastAsia="宋体" w:cs="宋体"/>
          <w:color w:val="000"/>
          <w:sz w:val="28"/>
          <w:szCs w:val="28"/>
        </w:rPr>
        <w:t xml:space="preserve">仓库重地，严禁烟火</w:t>
      </w:r>
    </w:p>
    <w:p>
      <w:pPr>
        <w:ind w:left="0" w:right="0" w:firstLine="560"/>
        <w:spacing w:before="450" w:after="450" w:line="312" w:lineRule="auto"/>
      </w:pPr>
      <w:r>
        <w:rPr>
          <w:rFonts w:ascii="宋体" w:hAnsi="宋体" w:eastAsia="宋体" w:cs="宋体"/>
          <w:color w:val="000"/>
          <w:sz w:val="28"/>
          <w:szCs w:val="28"/>
        </w:rPr>
        <w:t xml:space="preserve">爱惜物品，轻拿轻放</w:t>
      </w:r>
    </w:p>
    <w:p>
      <w:pPr>
        <w:ind w:left="0" w:right="0" w:firstLine="560"/>
        <w:spacing w:before="450" w:after="450" w:line="312" w:lineRule="auto"/>
      </w:pPr>
      <w:r>
        <w:rPr>
          <w:rFonts w:ascii="宋体" w:hAnsi="宋体" w:eastAsia="宋体" w:cs="宋体"/>
          <w:color w:val="000"/>
          <w:sz w:val="28"/>
          <w:szCs w:val="28"/>
        </w:rPr>
        <w:t xml:space="preserve">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数帐出入定期存盘,不良物料及时处理</w:t>
      </w:r>
    </w:p>
    <w:p>
      <w:pPr>
        <w:ind w:left="0" w:right="0" w:firstLine="560"/>
        <w:spacing w:before="450" w:after="450" w:line="312" w:lineRule="auto"/>
      </w:pPr>
      <w:r>
        <w:rPr>
          <w:rFonts w:ascii="宋体" w:hAnsi="宋体" w:eastAsia="宋体" w:cs="宋体"/>
          <w:color w:val="000"/>
          <w:sz w:val="28"/>
          <w:szCs w:val="28"/>
        </w:rPr>
        <w:t xml:space="preserve">应用现代管理技术,不断提高仓库管理水平</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人各有责，物各有主，加强保管措施,完善管理制度</w:t>
      </w:r>
    </w:p>
    <w:p>
      <w:pPr>
        <w:ind w:left="0" w:right="0" w:firstLine="560"/>
        <w:spacing w:before="450" w:after="450" w:line="312" w:lineRule="auto"/>
      </w:pPr>
      <w:r>
        <w:rPr>
          <w:rFonts w:ascii="宋体" w:hAnsi="宋体" w:eastAsia="宋体" w:cs="宋体"/>
          <w:color w:val="000"/>
          <w:sz w:val="28"/>
          <w:szCs w:val="28"/>
        </w:rPr>
        <w:t xml:space="preserve">严禁吸烟</w:t>
      </w:r>
    </w:p>
    <w:p>
      <w:pPr>
        <w:ind w:left="0" w:right="0" w:firstLine="560"/>
        <w:spacing w:before="450" w:after="450" w:line="312" w:lineRule="auto"/>
      </w:pPr>
      <w:r>
        <w:rPr>
          <w:rFonts w:ascii="宋体" w:hAnsi="宋体" w:eastAsia="宋体" w:cs="宋体"/>
          <w:color w:val="000"/>
          <w:sz w:val="28"/>
          <w:szCs w:val="28"/>
        </w:rPr>
        <w:t xml:space="preserve">严禁烟火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2024-09-20T12:40:42+08:00</dcterms:created>
  <dcterms:modified xsi:type="dcterms:W3CDTF">2024-09-20T12:40:42+08:00</dcterms:modified>
</cp:coreProperties>
</file>

<file path=docProps/custom.xml><?xml version="1.0" encoding="utf-8"?>
<Properties xmlns="http://schemas.openxmlformats.org/officeDocument/2006/custom-properties" xmlns:vt="http://schemas.openxmlformats.org/officeDocument/2006/docPropsVTypes"/>
</file>