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中职生自我鉴定800字(3篇)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中职生自我鉴定800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中职生自我鉴定800字篇一</w:t>
      </w:r>
    </w:p>
    <w:p>
      <w:pPr>
        <w:ind w:left="0" w:right="0" w:firstLine="560"/>
        <w:spacing w:before="450" w:after="450" w:line="312" w:lineRule="auto"/>
      </w:pPr>
      <w:r>
        <w:rPr>
          <w:rFonts w:ascii="宋体" w:hAnsi="宋体" w:eastAsia="宋体" w:cs="宋体"/>
          <w:color w:val="000"/>
          <w:sz w:val="28"/>
          <w:szCs w:val="28"/>
        </w:rPr>
        <w:t xml:space="preserve">20__年，我考入青岛市华夏职业教育中心，国际商务专业，这是我喜欢的的一个专业，有着浓厚的学习兴趣。在我考进学校时，下决心要学好这一专业，首先是我端正了学习态度。看到周围的同学们拼命的学习，对我的促进很大，开始新的的学习旅程。其次是极大程度的提高了自我的自学本事。由于中专的授课已不再像原先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教师，团结同学。教师们的谆谆教导，使我体会了学习的乐趣。我与身边许多同学，也建立了良好的学习关系，互帮互助，克服难关。此刻我即将毕业，，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向期望自我也能做到。在学校生活中，我坚持着自我反省且努力的完善自我的人格。三年中，我除了专业学习外，我读了一些名著，尤其是一些古典书籍，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回顾三年，同学之间和睦相处，团结友爱。对于教师，我一向是十分敬重的，因为他们无私地传授给了我们知识，犹如蜡烛一样，燃烧自我，照亮别人，多么崇高。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我喜爱体育，体育成绩一向很好。可是经过我的练习和对体育项目的理解，还是能很好的完成体育课的教授项目。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这个世界上并不存在完美的人，每个人都有自我的优点缺点，但关键是能否正视并利用它们。三年来，我不断的自我反省，归纳了一些自我的优缺点。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也很受周围同学的欢迎，与许多同学建立起深厚的友谊。正因为如此，我把自我的意志视为主要因素，相信只要有恒心铁棒就能磨成针。一个人最大的敌人不是别的什么人，而是自我本身。此刻回想起来，我确实比以前坚毅了许多，但我不会松懈下来的。以上这些优点，是我今后立身处世的根本，我应当继续坚持，并不断以此激励自我奋发向上。</w:t>
      </w:r>
    </w:p>
    <w:p>
      <w:pPr>
        <w:ind w:left="0" w:right="0" w:firstLine="560"/>
        <w:spacing w:before="450" w:after="450" w:line="312" w:lineRule="auto"/>
      </w:pPr>
      <w:r>
        <w:rPr>
          <w:rFonts w:ascii="宋体" w:hAnsi="宋体" w:eastAsia="宋体" w:cs="宋体"/>
          <w:color w:val="000"/>
          <w:sz w:val="28"/>
          <w:szCs w:val="28"/>
        </w:rPr>
        <w:t xml:space="preserve">当然自我也存在缺点，学习上主动性不强，一知半解，不够扎实。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立刻就要各自走上各自的新的工作岗或者是新的学习生活。我明白，这又是我们人生中的一大挑战，主角的转换。这除了有较强的适应力和乐观的生活态度外，更重要的是得益于中专三年的学习积累和技能的培养。</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中职生自我鉴定800字篇二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xx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大学毕业生自我鉴定300字范文（三）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中职生自我鉴定800字篇三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2024-10-20T13:28:30+08:00</dcterms:created>
  <dcterms:modified xsi:type="dcterms:W3CDTF">2024-10-20T13:28:30+08:00</dcterms:modified>
</cp:coreProperties>
</file>

<file path=docProps/custom.xml><?xml version="1.0" encoding="utf-8"?>
<Properties xmlns="http://schemas.openxmlformats.org/officeDocument/2006/custom-properties" xmlns:vt="http://schemas.openxmlformats.org/officeDocument/2006/docPropsVTypes"/>
</file>