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最新疫情一线人员工作总结(六篇)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疫情一线人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疫情一线人员工作总结篇一</w:t>
      </w:r>
    </w:p>
    <w:p>
      <w:pPr>
        <w:ind w:left="0" w:right="0" w:firstLine="560"/>
        <w:spacing w:before="450" w:after="450" w:line="312" w:lineRule="auto"/>
      </w:pPr>
      <w:r>
        <w:rPr>
          <w:rFonts w:ascii="宋体" w:hAnsi="宋体" w:eastAsia="宋体" w:cs="宋体"/>
          <w:color w:val="000"/>
          <w:sz w:val="28"/>
          <w:szCs w:val="28"/>
        </w:rPr>
        <w:t xml:space="preserve">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市委坚持把疫情防控工作作为当前最重要的工作，全面贯彻____________重要指示精神，及时成立市新型冠状病毒感染的肺炎疫情联防联控工作指挥部和“一办七组”工作机构，先后多次召开市委常委会、专题工作会议，研究部署推进疫情监测、舆情监控、科普宣传、救治防控等各项工作，制定了《_市新型冠状病毒感染的肺炎疫情防控工作方案》，明确了工作责任和具体措施。市、县(区)组织部门发布了《致各级__组织和广大__员的倡议书》，市委组织部下发了《关于坚决贯彻落实____________重要指示精神在打赢疫情防控阻击战中积极主动履职有效发挥作用的通知》，专门提出了《基层__组织和__员疫情防控十项要求》，动员全市各级__组织和广大__员、干部强化使命担当、主动履职尽责，积极投身疫情防控工作一线。加强地企联合抗击疫情，市财政紧急拨付_万、金川集团公司首批捐赠_万元，在省委组织部下拨__费_万元的基础上，市委组织部第一时间从市管__费中拨付_万元，支持各级__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二、强化__建引领，筑牢联防联控战斗堡垒。</w:t>
      </w:r>
    </w:p>
    <w:p>
      <w:pPr>
        <w:ind w:left="0" w:right="0" w:firstLine="560"/>
        <w:spacing w:before="450" w:after="450" w:line="312" w:lineRule="auto"/>
      </w:pPr>
      <w:r>
        <w:rPr>
          <w:rFonts w:ascii="宋体" w:hAnsi="宋体" w:eastAsia="宋体" w:cs="宋体"/>
          <w:color w:val="000"/>
          <w:sz w:val="28"/>
          <w:szCs w:val="28"/>
        </w:rPr>
        <w:t xml:space="preserve">全市各级__组织充分发挥__的政治优势、组织优势和群众工作优势，采取“__员+群众”“行业__组织+__员骨干”等多种方式，建立横向到边、纵向到底的联防联控机制，构筑群防群治抵御疫情的严密防线，真正让__旗在防控疫情斗争第一线高高飘扬。全市_个乡镇_个村、_个街道_个社区__组织严格落实属地管理责任，充分发挥“两委”成员、村(居)民小组长、楼栋长作用，组织__员带头参与全民 联防，做好重点人员追踪、外来人员健康监测、关卡入口卫生检疫等工作，做到全覆盖、无遗漏。充分利用乡村“大喇叭”、广播、流动音箱等宣讲____________重要指示精神、宣讲疫情防控知识，主动回应群众关切，及时澄清不实传言。机关事业单位__组织积极发动在职__员到所在社区__组织报到，按照社区__组织的统一调度安排，在做好自身防护的前提下，积极参与疫情防控宣传、重点人群排查、重要场所检测、交通要道值守等工作。各级医疗机构__组织引导__员和医护人员奔赴在疫情监测点、发热门诊等疫情防控一线，全力做好疫情防控和患病人员救治等各项工作。公安、交通等部门__组织协调联动、密切配合，紧盯火车站、客运站、机场等重点场所，设置检验站、发热留观室、隔离区，配备医护人员、体温检测设备和防护用品，先后对进出某某的_人进行体温检测登记，对_名发热人员按程序及时处置，坚决把严、把牢疫情防控第一道关口，限度切断疫情输入途径。市场监管、农业农村等部门__组织组织__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三、强化示范带动，发挥__员先锋模范作用。</w:t>
      </w:r>
    </w:p>
    <w:p>
      <w:pPr>
        <w:ind w:left="0" w:right="0" w:firstLine="560"/>
        <w:spacing w:before="450" w:after="450" w:line="312" w:lineRule="auto"/>
      </w:pPr>
      <w:r>
        <w:rPr>
          <w:rFonts w:ascii="宋体" w:hAnsi="宋体" w:eastAsia="宋体" w:cs="宋体"/>
          <w:color w:val="000"/>
          <w:sz w:val="28"/>
          <w:szCs w:val="28"/>
        </w:rPr>
        <w:t xml:space="preserve">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__组织引导广大__员积极投入疫情防控工作，在抗击疫情一线设立“__员先锋岗”、组建“__员突击队”、划定“__员责任区”，积极开展“防控疫情、__员先行”“我是__员我”“让__旗在一线飘扬”“在职__员进社区防控疫情”等活动，以实际行动影响和激励群众坚定信心、共渡难关。广大__员带头服从大局，自觉响应__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__员不惧生死，迅速投入主战场，对疑似和确诊病例及时有效处置，_名医疗队员驰援武汉参与疫情防控和救治工作。目前，全市成立临时__组织_个，组建__员先锋队(突击队)_个，__员志愿服务队_个，_万余名__员投身疫情防控一线，彰显了共产__员不畏风险、英勇奋斗的英雄本色。</w:t>
      </w:r>
    </w:p>
    <w:p>
      <w:pPr>
        <w:ind w:left="0" w:right="0" w:firstLine="560"/>
        <w:spacing w:before="450" w:after="450" w:line="312" w:lineRule="auto"/>
      </w:pPr>
      <w:r>
        <w:rPr>
          <w:rFonts w:ascii="宋体" w:hAnsi="宋体" w:eastAsia="宋体" w:cs="宋体"/>
          <w:color w:val="000"/>
          <w:sz w:val="28"/>
          <w:szCs w:val="28"/>
        </w:rPr>
        <w:t xml:space="preserve">疫情一线人员工作总结篇二</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随着抗击疫情的战斗号角吹响，年轻、富有朝气的“唯实先锋队”积极响应__委号召，迅速行动以自己的初心点燃了这个冬日最暖的青春，以“舍我其谁”的斗志激发了共同抗“疫”的决心。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疫情一线人员工作总结篇三</w:t>
      </w:r>
    </w:p>
    <w:p>
      <w:pPr>
        <w:ind w:left="0" w:right="0" w:firstLine="560"/>
        <w:spacing w:before="450" w:after="450" w:line="312" w:lineRule="auto"/>
      </w:pPr>
      <w:r>
        <w:rPr>
          <w:rFonts w:ascii="宋体" w:hAnsi="宋体" w:eastAsia="宋体" w:cs="宋体"/>
          <w:color w:val="000"/>
          <w:sz w:val="28"/>
          <w:szCs w:val="28"/>
        </w:rPr>
        <w:t xml:space="preserve">我县__员干部主动投入到宣传普及、消毒防疫、就医转诊等疫情防控一线，用基层干部强烈的担当精神，树起了守护百姓健康平安的坚强屏障。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__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__组织发挥__支部、__小组和__员中心户作用，组织动员村(社区)“两委”干部网格员、物业工作人员、民警、楼栋长、小组长等纷纷组建__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_组织在开展爱国卫生大扫除的基础之上，组织村(社区)“两委”干部、网格员、村医、环卫人员等组成__员服务队，对_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_委统筹协调。</w:t>
      </w:r>
    </w:p>
    <w:p>
      <w:pPr>
        <w:ind w:left="0" w:right="0" w:firstLine="560"/>
        <w:spacing w:before="450" w:after="450" w:line="312" w:lineRule="auto"/>
      </w:pPr>
      <w:r>
        <w:rPr>
          <w:rFonts w:ascii="宋体" w:hAnsi="宋体" w:eastAsia="宋体" w:cs="宋体"/>
          <w:color w:val="000"/>
          <w:sz w:val="28"/>
          <w:szCs w:val="28"/>
        </w:rPr>
        <w:t xml:space="preserve">疫情一线人员工作总结篇四</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二是做好本单位疫情防控，每日督查人员到岗到位情况，重点排查全体干部职工及亲属有__返某人员、有无与__返某人员接触情况、有无往返外省情况并签订了《书》，排查结果每日上报局疫情防控领导小组。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疫情一线人员工作总结篇五</w:t>
      </w:r>
    </w:p>
    <w:p>
      <w:pPr>
        <w:ind w:left="0" w:right="0" w:firstLine="560"/>
        <w:spacing w:before="450" w:after="450" w:line="312" w:lineRule="auto"/>
      </w:pPr>
      <w:r>
        <w:rPr>
          <w:rFonts w:ascii="宋体" w:hAnsi="宋体" w:eastAsia="宋体" w:cs="宋体"/>
          <w:color w:val="000"/>
          <w:sz w:val="28"/>
          <w:szCs w:val="28"/>
        </w:rPr>
        <w:t xml:space="preserve">防控阻击新型冠状病毒感染的肺炎疫情是一场没有硝烟的战争，人民群众是这场战争的主体，更是打赢这场战争的最可依靠的根本力量。面对来势汹汹的疫情，坚决落实______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联防联控：织就天罗地网。“基层__组织和广大__员要发挥战斗堡垒作用和先锋模范作用，广泛动员群众、组织群众、凝聚群众，全面落实联防联控措施，构筑群防群治的严密防线。”______的重要指示，为我们打赢疫情防控阻击战指明了方向和路径，这就是：万众一心、群策群力。领导有担当，防控无空挡。危急时刻，基层__组织和广大____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____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____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__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宋体" w:hAnsi="宋体" w:eastAsia="宋体" w:cs="宋体"/>
          <w:color w:val="000"/>
          <w:sz w:val="28"/>
          <w:szCs w:val="28"/>
        </w:rPr>
        <w:t xml:space="preserve">疫情一线人员工作总结篇六</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2024-09-20T12:24:04+08:00</dcterms:created>
  <dcterms:modified xsi:type="dcterms:W3CDTF">2024-09-20T12:24:04+08:00</dcterms:modified>
</cp:coreProperties>
</file>

<file path=docProps/custom.xml><?xml version="1.0" encoding="utf-8"?>
<Properties xmlns="http://schemas.openxmlformats.org/officeDocument/2006/custom-properties" xmlns:vt="http://schemas.openxmlformats.org/officeDocument/2006/docPropsVTypes"/>
</file>