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如何写高中学生个性化评语汇总(6篇)</w:t>
      </w:r>
      <w:bookmarkEnd w:id="1"/>
    </w:p>
    <w:p>
      <w:pPr>
        <w:jc w:val="center"/>
        <w:spacing w:before="0" w:after="450"/>
      </w:pPr>
      <w:r>
        <w:rPr>
          <w:rFonts w:ascii="Arial" w:hAnsi="Arial" w:eastAsia="Arial" w:cs="Arial"/>
          <w:color w:val="999999"/>
          <w:sz w:val="20"/>
          <w:szCs w:val="20"/>
        </w:rPr>
        <w:t xml:space="preserve">来源：网络  作者：七色彩虹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如何写高中学生个性化评语汇总一2)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如何写高中学生个性化评语汇总一</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如何写高中学生个性化评语汇总二</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如何写高中学生个性化评语汇总四</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如何写高中学生个性化评语汇总五</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6"/>
          <w:szCs w:val="36"/>
          <w:b w:val="1"/>
          <w:bCs w:val="1"/>
        </w:rPr>
        <w:t xml:space="preserve">如何写高中学生个性化评语汇总六</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2024-09-20T22:53:17+08:00</dcterms:created>
  <dcterms:modified xsi:type="dcterms:W3CDTF">2024-09-20T22:53:17+08:00</dcterms:modified>
</cp:coreProperties>
</file>

<file path=docProps/custom.xml><?xml version="1.0" encoding="utf-8"?>
<Properties xmlns="http://schemas.openxmlformats.org/officeDocument/2006/custom-properties" xmlns:vt="http://schemas.openxmlformats.org/officeDocument/2006/docPropsVTypes"/>
</file>