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中学数学教学工作总结(8篇)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中学数学教学工作总结篇一</w:t>
      </w:r>
    </w:p>
    <w:p>
      <w:pPr>
        <w:ind w:left="0" w:right="0" w:firstLine="560"/>
        <w:spacing w:before="450" w:after="450" w:line="312" w:lineRule="auto"/>
      </w:pPr>
      <w:r>
        <w:rPr>
          <w:rFonts w:ascii="宋体" w:hAnsi="宋体" w:eastAsia="宋体" w:cs="宋体"/>
          <w:color w:val="000"/>
          <w:sz w:val="28"/>
          <w:szCs w:val="28"/>
        </w:rPr>
        <w:t xml:space="preserve">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要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有针对性，有层次性。为课上都充分考虑每一个层次的学生学习需求和学习能力，让各个层次的学生都得到提高。了做到这点，我常常下题海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中学数学教学工作总结篇四</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中学数学教学工作总结篇五</w:t>
      </w:r>
    </w:p>
    <w:p>
      <w:pPr>
        <w:ind w:left="0" w:right="0" w:firstLine="560"/>
        <w:spacing w:before="450" w:after="450" w:line="312" w:lineRule="auto"/>
      </w:pPr>
      <w:r>
        <w:rPr>
          <w:rFonts w:ascii="宋体" w:hAnsi="宋体" w:eastAsia="宋体" w:cs="宋体"/>
          <w:color w:val="000"/>
          <w:sz w:val="28"/>
          <w:szCs w:val="28"/>
        </w:rPr>
        <w:t xml:space="preserve">本人于20xx年11月参加工作，始终从事中学数学教学工作，下面就本人任现职以来的教育教学工作情况总结汇报如下。</w:t>
      </w:r>
    </w:p>
    <w:p>
      <w:pPr>
        <w:ind w:left="0" w:right="0" w:firstLine="560"/>
        <w:spacing w:before="450" w:after="450" w:line="312" w:lineRule="auto"/>
      </w:pPr>
      <w:r>
        <w:rPr>
          <w:rFonts w:ascii="宋体" w:hAnsi="宋体" w:eastAsia="宋体" w:cs="宋体"/>
          <w:color w:val="000"/>
          <w:sz w:val="28"/>
          <w:szCs w:val="28"/>
        </w:rPr>
        <w:t xml:space="preserve">本人一向坚决贯彻执行党的教育方针，忠诚教育事业，自觉维护民族团结，维护祖国统一，认真贯彻执行上级党委的各项决策部署。长期以来一直站在三尺讲台上从未间断过，工作中爱岗敬业，勤勤恳恳，任劳任怨，认真履行教师岗位职责义务，尽职尽责，为人师表，从未违反教师职业道德规定要求。在学习主题教育、民族团结一家亲和三进两联一交友等活动中，本人能带头认真落实各项活动任务。在联系班级和联系学生方面，我一直坚持与学困生结对交朋友，天天进班级，天天见面交谈，随时帮助孩子解决学习中的困难和问题。任现职以来，本人每年年终考核合格，教师业务考试成绩合格，继续教育合格。</w:t>
      </w:r>
    </w:p>
    <w:p>
      <w:pPr>
        <w:ind w:left="0" w:right="0" w:firstLine="560"/>
        <w:spacing w:before="450" w:after="450" w:line="312" w:lineRule="auto"/>
      </w:pPr>
      <w:r>
        <w:rPr>
          <w:rFonts w:ascii="宋体" w:hAnsi="宋体" w:eastAsia="宋体" w:cs="宋体"/>
          <w:color w:val="000"/>
          <w:sz w:val="28"/>
          <w:szCs w:val="28"/>
        </w:rPr>
        <w:t xml:space="preserve">能认真撰写教学计划、总结，认真备课，认真上课，及时批改作业，定期开展学生学业评定和家校交流等活动。教学基本功扎实，执教严谨，特色鲜明，教学成绩优良，所教班级每学期末的数学统考成绩或中考数学成绩均在市平均线以上。如20xx—20xx学年第一学期末，我教的班级平均分超出市平均分6.3分，20xx年所教班级的中考数学提高率名列xx市前列，获得广大师生的一致肯定。</w:t>
      </w:r>
    </w:p>
    <w:p>
      <w:pPr>
        <w:ind w:left="0" w:right="0" w:firstLine="560"/>
        <w:spacing w:before="450" w:after="450" w:line="312" w:lineRule="auto"/>
      </w:pPr>
      <w:r>
        <w:rPr>
          <w:rFonts w:ascii="宋体" w:hAnsi="宋体" w:eastAsia="宋体" w:cs="宋体"/>
          <w:color w:val="000"/>
          <w:sz w:val="28"/>
          <w:szCs w:val="28"/>
        </w:rPr>
        <w:t xml:space="preserve">每年听课均在68节以上，按时参加各级各类教研活动，经常开展微课及视频录像课制作研讨交流，积极参加xx市及自治区中学数学论文比赛、微课比赛、德育成果比赛等活动并全都获奖，20xx年暑假期间参加中小学教师继续教育培训，现已取得本周期内继续教育合格证书，xxxx年参加自治区教师业务考试，本人取得91分a等成绩。</w:t>
      </w:r>
    </w:p>
    <w:p>
      <w:pPr>
        <w:ind w:left="0" w:right="0" w:firstLine="560"/>
        <w:spacing w:before="450" w:after="450" w:line="312" w:lineRule="auto"/>
      </w:pPr>
      <w:r>
        <w:rPr>
          <w:rFonts w:ascii="宋体" w:hAnsi="宋体" w:eastAsia="宋体" w:cs="宋体"/>
          <w:color w:val="000"/>
          <w:sz w:val="28"/>
          <w:szCs w:val="28"/>
        </w:rPr>
        <w:t xml:space="preserve">在育人方面，自任现职以来，本人不仅在教育教学第一线上课，还兼任xxx，12年来我在学校德育方面做了大量艰苦卓越的工作，为促进我校青少年学生健康成长切实发挥了指导者和引路人的作用，深得广大师生肯定和认可。</w:t>
      </w:r>
    </w:p>
    <w:p>
      <w:pPr>
        <w:ind w:left="0" w:right="0" w:firstLine="560"/>
        <w:spacing w:before="450" w:after="450" w:line="312" w:lineRule="auto"/>
      </w:pPr>
      <w:r>
        <w:rPr>
          <w:rFonts w:ascii="宋体" w:hAnsi="宋体" w:eastAsia="宋体" w:cs="宋体"/>
          <w:color w:val="000"/>
          <w:sz w:val="28"/>
          <w:szCs w:val="28"/>
        </w:rPr>
        <w:t xml:space="preserve">具有崇高的职业理想和坚定的职业信念，能系统全面掌握所教学科课程体系和专业知识，教育教学业绩突出，教学风格独特，教学艺术精湛，在各种教科研活动中能做主题发言，在教育教学工作中能发挥把关作用；在教育思想、课程改革、教学方法等方面有自己独到的认识，经常在《中小学数学》、《乌鲁木齐教育》等中小学教育教学专业杂志上发表自己的观点看法，曾先后多次引发了河北、江西、新疆乌鲁木齐等地的多位同行撰文争鸣，具有一定的影响力和辐射作用。</w:t>
      </w:r>
    </w:p>
    <w:p>
      <w:pPr>
        <w:ind w:left="0" w:right="0" w:firstLine="560"/>
        <w:spacing w:before="450" w:after="450" w:line="312" w:lineRule="auto"/>
      </w:pPr>
      <w:r>
        <w:rPr>
          <w:rFonts w:ascii="宋体" w:hAnsi="宋体" w:eastAsia="宋体" w:cs="宋体"/>
          <w:color w:val="000"/>
          <w:sz w:val="28"/>
          <w:szCs w:val="28"/>
        </w:rPr>
        <w:t xml:space="preserve">本人为现任xx教育学会中学数学教学研究会理事，现任xx中小学德育研究会理事。</w:t>
      </w:r>
    </w:p>
    <w:p>
      <w:pPr>
        <w:ind w:left="0" w:right="0" w:firstLine="560"/>
        <w:spacing w:before="450" w:after="450" w:line="312" w:lineRule="auto"/>
      </w:pPr>
      <w:r>
        <w:rPr>
          <w:rFonts w:ascii="宋体" w:hAnsi="宋体" w:eastAsia="宋体" w:cs="宋体"/>
          <w:color w:val="000"/>
          <w:sz w:val="28"/>
          <w:szCs w:val="28"/>
        </w:rPr>
        <w:t xml:space="preserve">20xx年xx月荣获乌鲁木齐市“优秀教育工作者”称号，连续三年分别荣获新疆中学生数学竞赛“优秀辅导员”荣誉称号。20xx年xx月荣获自治区“德育科研先进工作者”荣誉证书。20xx年xx月获得自治区青少年五好小公民“红旗飘飘引我成长”主题教育“先进个人”称号。xxxx年xx月获得全国青少年五好小公民“红旗飘飘引我成长”主题教育“先进个人”称号。20xx年xx月论文《中学数学开放题的教学实践与思考》获得全国一等奖，论文《中学数学探究性教学的实践与思考》获得全国二等奖。</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中学数学教学工作总结篇六</w:t>
      </w:r>
    </w:p>
    <w:p>
      <w:pPr>
        <w:ind w:left="0" w:right="0" w:firstLine="560"/>
        <w:spacing w:before="450" w:after="450" w:line="312" w:lineRule="auto"/>
      </w:pPr>
      <w:r>
        <w:rPr>
          <w:rFonts w:ascii="宋体" w:hAnsi="宋体" w:eastAsia="宋体" w:cs="宋体"/>
          <w:color w:val="000"/>
          <w:sz w:val="28"/>
          <w:szCs w:val="28"/>
        </w:rPr>
        <w:t xml:space="preserve">本人本学期担任初二年(5)班数学教学工作。该班学生素质不错，可是学习的成绩相对较差，在初一下期末考试中不低于85分者仅4人，平均分为 51.5，及格率只有46%，低于30分达15人。而最好的班级：不低于85分有11人，平均分为63.6，及格率达72.4%，低于30分仅2人。差距是很明显的，班级数学成绩排于年段下游。</w:t>
      </w:r>
    </w:p>
    <w:p>
      <w:pPr>
        <w:ind w:left="0" w:right="0" w:firstLine="560"/>
        <w:spacing w:before="450" w:after="450" w:line="312" w:lineRule="auto"/>
      </w:pPr>
      <w:r>
        <w:rPr>
          <w:rFonts w:ascii="宋体" w:hAnsi="宋体" w:eastAsia="宋体" w:cs="宋体"/>
          <w:color w:val="000"/>
          <w:sz w:val="28"/>
          <w:szCs w:val="28"/>
        </w:rPr>
        <w:t xml:space="preserve">学科 班级 实考 平均分 及格人数 实考 及格率 优秀人数 实考 优秀率</w:t>
      </w:r>
    </w:p>
    <w:p>
      <w:pPr>
        <w:ind w:left="0" w:right="0" w:firstLine="560"/>
        <w:spacing w:before="450" w:after="450" w:line="312" w:lineRule="auto"/>
      </w:pPr>
      <w:r>
        <w:rPr>
          <w:rFonts w:ascii="宋体" w:hAnsi="宋体" w:eastAsia="宋体" w:cs="宋体"/>
          <w:color w:val="000"/>
          <w:sz w:val="28"/>
          <w:szCs w:val="28"/>
        </w:rPr>
        <w:t xml:space="preserve">数 学 c一1 49.1 26 45.6% 4 7.0%</w:t>
      </w:r>
    </w:p>
    <w:p>
      <w:pPr>
        <w:ind w:left="0" w:right="0" w:firstLine="560"/>
        <w:spacing w:before="450" w:after="450" w:line="312" w:lineRule="auto"/>
      </w:pPr>
      <w:r>
        <w:rPr>
          <w:rFonts w:ascii="宋体" w:hAnsi="宋体" w:eastAsia="宋体" w:cs="宋体"/>
          <w:color w:val="000"/>
          <w:sz w:val="28"/>
          <w:szCs w:val="28"/>
        </w:rPr>
        <w:t xml:space="preserve">c一2 55.2 29 50.0% 5 8.6%</w:t>
      </w:r>
    </w:p>
    <w:p>
      <w:pPr>
        <w:ind w:left="0" w:right="0" w:firstLine="560"/>
        <w:spacing w:before="450" w:after="450" w:line="312" w:lineRule="auto"/>
      </w:pPr>
      <w:r>
        <w:rPr>
          <w:rFonts w:ascii="宋体" w:hAnsi="宋体" w:eastAsia="宋体" w:cs="宋体"/>
          <w:color w:val="000"/>
          <w:sz w:val="28"/>
          <w:szCs w:val="28"/>
        </w:rPr>
        <w:t xml:space="preserve">c一3 61.7 42 72.4% 6 10.3%</w:t>
      </w:r>
    </w:p>
    <w:p>
      <w:pPr>
        <w:ind w:left="0" w:right="0" w:firstLine="560"/>
        <w:spacing w:before="450" w:after="450" w:line="312" w:lineRule="auto"/>
      </w:pPr>
      <w:r>
        <w:rPr>
          <w:rFonts w:ascii="宋体" w:hAnsi="宋体" w:eastAsia="宋体" w:cs="宋体"/>
          <w:color w:val="000"/>
          <w:sz w:val="28"/>
          <w:szCs w:val="28"/>
        </w:rPr>
        <w:t xml:space="preserve">c一4 63.6 41 69.5% 11 18.6%</w:t>
      </w:r>
    </w:p>
    <w:p>
      <w:pPr>
        <w:ind w:left="0" w:right="0" w:firstLine="560"/>
        <w:spacing w:before="450" w:after="450" w:line="312" w:lineRule="auto"/>
      </w:pPr>
      <w:r>
        <w:rPr>
          <w:rFonts w:ascii="宋体" w:hAnsi="宋体" w:eastAsia="宋体" w:cs="宋体"/>
          <w:color w:val="000"/>
          <w:sz w:val="28"/>
          <w:szCs w:val="28"/>
        </w:rPr>
        <w:t xml:space="preserve">c一5 51.5 26 46.4% 4 7.1%</w:t>
      </w:r>
    </w:p>
    <w:p>
      <w:pPr>
        <w:ind w:left="0" w:right="0" w:firstLine="560"/>
        <w:spacing w:before="450" w:after="450" w:line="312" w:lineRule="auto"/>
      </w:pPr>
      <w:r>
        <w:rPr>
          <w:rFonts w:ascii="宋体" w:hAnsi="宋体" w:eastAsia="宋体" w:cs="宋体"/>
          <w:color w:val="000"/>
          <w:sz w:val="28"/>
          <w:szCs w:val="28"/>
        </w:rPr>
        <w:t xml:space="preserve">c一6 49.2 26 45.6% 3 5.3%</w:t>
      </w:r>
    </w:p>
    <w:p>
      <w:pPr>
        <w:ind w:left="0" w:right="0" w:firstLine="560"/>
        <w:spacing w:before="450" w:after="450" w:line="312" w:lineRule="auto"/>
      </w:pPr>
      <w:r>
        <w:rPr>
          <w:rFonts w:ascii="宋体" w:hAnsi="宋体" w:eastAsia="宋体" w:cs="宋体"/>
          <w:color w:val="000"/>
          <w:sz w:val="28"/>
          <w:szCs w:val="28"/>
        </w:rPr>
        <w:t xml:space="preserve">年段 55.1 190 55.1% 33 9.6%</w:t>
      </w:r>
    </w:p>
    <w:p>
      <w:pPr>
        <w:ind w:left="0" w:right="0" w:firstLine="560"/>
        <w:spacing w:before="450" w:after="450" w:line="312" w:lineRule="auto"/>
      </w:pPr>
      <w:r>
        <w:rPr>
          <w:rFonts w:ascii="宋体" w:hAnsi="宋体" w:eastAsia="宋体" w:cs="宋体"/>
          <w:color w:val="000"/>
          <w:sz w:val="28"/>
          <w:szCs w:val="28"/>
        </w:rPr>
        <w:t xml:space="preserve">这些同学能在同一个班里，好的同学要求老师讲得精深一点，差的要求讲浅显一点，一个班没有比较满意的相对较集中的分数段，每个分数段的人数都差不多，而且幽默的是低分数人口多，这就给教学带来不利因素。这个班级和我刚带完的06届(3)(4)两毕业班相比较，明显的觉得现在的孩子比以前的孩子娇气多了，连常规的课堂组织教学都必须下大力气。面对学生素质的参差不齐，作为有了15年教龄的我，费尽心思，从各方面提高自己的教学水平。也在本期的期中考试中获得了很大的进步，不低于85分者达17人，平均分为59.8，及格率只有60%，而最好的班级：不低于85分有18人，平均分为70.1，及格率达 77.6%，最差的班级：不低于85分仅7人，平均分为54.4，及格率达47.3%，和领头雁差距明显缩小，和原来处于同等水平的班级差距明显拉大，班级数学成绩跳跃至年段第三名。</w:t>
      </w:r>
    </w:p>
    <w:p>
      <w:pPr>
        <w:ind w:left="0" w:right="0" w:firstLine="560"/>
        <w:spacing w:before="450" w:after="450" w:line="312" w:lineRule="auto"/>
      </w:pPr>
      <w:r>
        <w:rPr>
          <w:rFonts w:ascii="宋体" w:hAnsi="宋体" w:eastAsia="宋体" w:cs="宋体"/>
          <w:color w:val="000"/>
          <w:sz w:val="28"/>
          <w:szCs w:val="28"/>
        </w:rPr>
        <w:t xml:space="preserve">学科 班级 平均分(到考) 及格 人数 及格率(到考) 优秀 人数 优秀率(到考)</w:t>
      </w:r>
    </w:p>
    <w:p>
      <w:pPr>
        <w:ind w:left="0" w:right="0" w:firstLine="560"/>
        <w:spacing w:before="450" w:after="450" w:line="312" w:lineRule="auto"/>
      </w:pPr>
      <w:r>
        <w:rPr>
          <w:rFonts w:ascii="宋体" w:hAnsi="宋体" w:eastAsia="宋体" w:cs="宋体"/>
          <w:color w:val="000"/>
          <w:sz w:val="28"/>
          <w:szCs w:val="28"/>
        </w:rPr>
        <w:t xml:space="preserve">数 学 c二1 57.8 28 50.9% 14 25.5%</w:t>
      </w:r>
    </w:p>
    <w:p>
      <w:pPr>
        <w:ind w:left="0" w:right="0" w:firstLine="560"/>
        <w:spacing w:before="450" w:after="450" w:line="312" w:lineRule="auto"/>
      </w:pPr>
      <w:r>
        <w:rPr>
          <w:rFonts w:ascii="宋体" w:hAnsi="宋体" w:eastAsia="宋体" w:cs="宋体"/>
          <w:color w:val="000"/>
          <w:sz w:val="28"/>
          <w:szCs w:val="28"/>
        </w:rPr>
        <w:t xml:space="preserve">c二2 60.7 32 55.2% 13 22.4%</w:t>
      </w:r>
    </w:p>
    <w:p>
      <w:pPr>
        <w:ind w:left="0" w:right="0" w:firstLine="560"/>
        <w:spacing w:before="450" w:after="450" w:line="312" w:lineRule="auto"/>
      </w:pPr>
      <w:r>
        <w:rPr>
          <w:rFonts w:ascii="宋体" w:hAnsi="宋体" w:eastAsia="宋体" w:cs="宋体"/>
          <w:color w:val="000"/>
          <w:sz w:val="28"/>
          <w:szCs w:val="28"/>
        </w:rPr>
        <w:t xml:space="preserve">c二3 68.9 46 78.0% 18 30.5%</w:t>
      </w:r>
    </w:p>
    <w:p>
      <w:pPr>
        <w:ind w:left="0" w:right="0" w:firstLine="560"/>
        <w:spacing w:before="450" w:after="450" w:line="312" w:lineRule="auto"/>
      </w:pPr>
      <w:r>
        <w:rPr>
          <w:rFonts w:ascii="宋体" w:hAnsi="宋体" w:eastAsia="宋体" w:cs="宋体"/>
          <w:color w:val="000"/>
          <w:sz w:val="28"/>
          <w:szCs w:val="28"/>
        </w:rPr>
        <w:t xml:space="preserve">c二4 70.1 45 77.6% 18 31.0%</w:t>
      </w:r>
    </w:p>
    <w:p>
      <w:pPr>
        <w:ind w:left="0" w:right="0" w:firstLine="560"/>
        <w:spacing w:before="450" w:after="450" w:line="312" w:lineRule="auto"/>
      </w:pPr>
      <w:r>
        <w:rPr>
          <w:rFonts w:ascii="宋体" w:hAnsi="宋体" w:eastAsia="宋体" w:cs="宋体"/>
          <w:color w:val="000"/>
          <w:sz w:val="28"/>
          <w:szCs w:val="28"/>
        </w:rPr>
        <w:t xml:space="preserve">c二5 59.8 33 60.0% 17 30.9%</w:t>
      </w:r>
    </w:p>
    <w:p>
      <w:pPr>
        <w:ind w:left="0" w:right="0" w:firstLine="560"/>
        <w:spacing w:before="450" w:after="450" w:line="312" w:lineRule="auto"/>
      </w:pPr>
      <w:r>
        <w:rPr>
          <w:rFonts w:ascii="宋体" w:hAnsi="宋体" w:eastAsia="宋体" w:cs="宋体"/>
          <w:color w:val="000"/>
          <w:sz w:val="28"/>
          <w:szCs w:val="28"/>
        </w:rPr>
        <w:t xml:space="preserve">c二6 54.4 26 47.3% 7 12.7%</w:t>
      </w:r>
    </w:p>
    <w:p>
      <w:pPr>
        <w:ind w:left="0" w:right="0" w:firstLine="560"/>
        <w:spacing w:before="450" w:after="450" w:line="312" w:lineRule="auto"/>
      </w:pPr>
      <w:r>
        <w:rPr>
          <w:rFonts w:ascii="宋体" w:hAnsi="宋体" w:eastAsia="宋体" w:cs="宋体"/>
          <w:color w:val="000"/>
          <w:sz w:val="28"/>
          <w:szCs w:val="28"/>
        </w:rPr>
        <w:t xml:space="preserve">年段 62.1 210 61.8% 87 25.6%</w:t>
      </w:r>
    </w:p>
    <w:p>
      <w:pPr>
        <w:ind w:left="0" w:right="0" w:firstLine="560"/>
        <w:spacing w:before="450" w:after="450" w:line="312" w:lineRule="auto"/>
      </w:pPr>
      <w:r>
        <w:rPr>
          <w:rFonts w:ascii="宋体" w:hAnsi="宋体" w:eastAsia="宋体" w:cs="宋体"/>
          <w:color w:val="000"/>
          <w:sz w:val="28"/>
          <w:szCs w:val="28"/>
        </w:rPr>
        <w:t xml:space="preserve">我在这学期主要做好了以下的工作：</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教学水平的提高在于努力学习、积累经验，不在于教学时间的长短。老教师具有丰富的教学经验，积累了许多教学技巧，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无论新、老教师，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初二上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年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中学数学教学工作总结篇七</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中学数学教学工作总结篇八</w:t>
      </w:r>
    </w:p>
    <w:p>
      <w:pPr>
        <w:ind w:left="0" w:right="0" w:firstLine="560"/>
        <w:spacing w:before="450" w:after="450" w:line="312" w:lineRule="auto"/>
      </w:pPr>
      <w:r>
        <w:rPr>
          <w:rFonts w:ascii="宋体" w:hAnsi="宋体" w:eastAsia="宋体" w:cs="宋体"/>
          <w:color w:val="000"/>
          <w:sz w:val="28"/>
          <w:szCs w:val="28"/>
        </w:rPr>
        <w:t xml:space="preserve">有意义的学习过程乃是师生理性和情感两方面的动态人际过程。为此，教师不仅要在认识上引导学生展开充分的思维，而且要在情感上与学生进行不断的心与心的交流。师生之间只有保持心灵上的交流，才能创设一种民主、和谐、友爱和宽松的课堂气氛，从而使学生处于无拘无束、心情舒畅、心情振奋的心理状态之中。实际上，也只有在这种心理状态中，学生的思维活动才能真正充分地、深刻地、创造性地展开，那么，教师怎样与学生进行心灵交流呢？我认为最重要的首先是关注，教师在课堂教学全过程中始终都要积极地关注班上的每个学生。教师讲授时，眼睛不能只看书本和教案，而应该与学生保持交流，连在角落处的学生都能感受到教师的亲切目光。请学生起来回答问题时，教师更应全神贯注地、友好地注视他。其次是激励，教学的艺术不在于传授本领，而在于激励、唤醒和鼓舞。“说得好”、“说得很有道理”等赞扬和激励学生的话应常挂在教师嘴上，即使对于说错的学生，也决不能漠然置之，更不能随意责难，而是要想方设法减轻学生因发言不好而带来的心理压力，并在适当时候再给机会，让他尝试获得成功的欢乐，从而培养学生学好数学的信心。</w:t>
      </w:r>
    </w:p>
    <w:p>
      <w:pPr>
        <w:ind w:left="0" w:right="0" w:firstLine="560"/>
        <w:spacing w:before="450" w:after="450" w:line="312" w:lineRule="auto"/>
      </w:pPr>
      <w:r>
        <w:rPr>
          <w:rFonts w:ascii="宋体" w:hAnsi="宋体" w:eastAsia="宋体" w:cs="宋体"/>
          <w:color w:val="000"/>
          <w:sz w:val="28"/>
          <w:szCs w:val="28"/>
        </w:rPr>
        <w:t xml:space="preserve">1、提供“玩”的机会，让学生在玩耍中体验。</w:t>
      </w:r>
    </w:p>
    <w:p>
      <w:pPr>
        <w:ind w:left="0" w:right="0" w:firstLine="560"/>
        <w:spacing w:before="450" w:after="450" w:line="312" w:lineRule="auto"/>
      </w:pPr>
      <w:r>
        <w:rPr>
          <w:rFonts w:ascii="宋体" w:hAnsi="宋体" w:eastAsia="宋体" w:cs="宋体"/>
          <w:color w:val="000"/>
          <w:sz w:val="28"/>
          <w:szCs w:val="28"/>
        </w:rPr>
        <w:t xml:space="preserve">爱玩是中学生的天性，是他们的兴趣所在。心理学研究结果表明：促进人们素质、个性发展的最主要途径是人们的实践活动，而“玩”正是儿童这一年龄阶段特有的实践活动形式。在教学中，可以把课本中的一些新授知识转化成“玩耍”活动，创造这样的氛围以适应和满足儿童的天性。例如，</w:t>
      </w:r>
    </w:p>
    <w:p>
      <w:pPr>
        <w:ind w:left="0" w:right="0" w:firstLine="560"/>
        <w:spacing w:before="450" w:after="450" w:line="312" w:lineRule="auto"/>
      </w:pPr>
      <w:r>
        <w:rPr>
          <w:rFonts w:ascii="宋体" w:hAnsi="宋体" w:eastAsia="宋体" w:cs="宋体"/>
          <w:color w:val="000"/>
          <w:sz w:val="28"/>
          <w:szCs w:val="28"/>
        </w:rPr>
        <w:t xml:space="preserve">通过把课本中的新授知识转换成 “玩耍”活动，不仅使学生心情自然愉快、厌学情绪消失，而且还能从“玩耍”中自觉地探求有关知识、方法和技能，使“玩”向有收益、有选择、有节制、有创造的方面转化，所以会玩的过程也是一个体验学习的过程。例如：教学“圆锥的体积计算”时，我打破了以前只由老师在台上做实验，学生在台下观察得出结论的做法，让学生小组合作进行了充分的动手操作。第一次，要求小组学生将圆锥装满水后又把水倒入与其等底等高的圆柱中去，让学生初步感受到“圆锥的体积是与它等底等高的圆柱体积的三分之一”；第二次，让学生小心翼翼地将圆柱中的水倒入与其等底等高的圆锥之中，直至三次倒完，让学生进一步感受到“圆柱的体积是与它等底等高的圆锥体积的三倍”；第三次，请学生自由选择所提供的学习材料来验证刚才的发现。结果，有的学生把橡皮泥捏成的等底等高的圆锥和圆柱变形为长方体后进行比较计算，获得验证；有的学生则用“倒沙子”的方法得出同样的结论；更有的学生选用了不等底等高的圆锥和圆柱做了“倒水”实验，提醒大家注意必须是等底等高的圆锥和圆柱才能具有一定的倍数关系。可以说，在这几番“物质化”的操作活动中，数学知识不再那么抽象，理解数学也不再那么空洞。将数学教学设计成看得见，摸得着的物化活动，轻而易举就让学生对圆锥体积的概念和计算方法这一原本十分抽象的知识获得了相当清晰的认识和理解，而且，这样通过动手操作后获得的体验是无比深刻的。其实， 中学数学教材中有许多内容是可以放手让学生去探索和研究的.，而我们教师更多的是替学生“包办”了，我们不应该怀疑学生的能力，他们无限广阔的思想空间常常是我们无法企及的未知领域。</w:t>
      </w:r>
    </w:p>
    <w:p>
      <w:pPr>
        <w:ind w:left="0" w:right="0" w:firstLine="560"/>
        <w:spacing w:before="450" w:after="450" w:line="312" w:lineRule="auto"/>
      </w:pPr>
      <w:r>
        <w:rPr>
          <w:rFonts w:ascii="宋体" w:hAnsi="宋体" w:eastAsia="宋体" w:cs="宋体"/>
          <w:color w:val="000"/>
          <w:sz w:val="28"/>
          <w:szCs w:val="28"/>
        </w:rPr>
        <w:t xml:space="preserve">2、提供“做”的机会，让学生在操作中体验。</w:t>
      </w:r>
    </w:p>
    <w:p>
      <w:pPr>
        <w:ind w:left="0" w:right="0" w:firstLine="560"/>
        <w:spacing w:before="450" w:after="450" w:line="312" w:lineRule="auto"/>
      </w:pPr>
      <w:r>
        <w:rPr>
          <w:rFonts w:ascii="宋体" w:hAnsi="宋体" w:eastAsia="宋体" w:cs="宋体"/>
          <w:color w:val="000"/>
          <w:sz w:val="28"/>
          <w:szCs w:val="28"/>
        </w:rPr>
        <w:t xml:space="preserve">“ 做”就是让学生动手操作，通过操作，可以使学生获得大量的感性知识，同时也还有助于提高学生的学习兴趣，激发学生的求知欲。因此，多让学生动手操作，创造一个愉悦的学习氛围，是提高教学效果的重要环节，也是学生体验学习的一种方式。例如：在教学“圆的周长”时，让学生通过绕线、滚动等方式动手测量圆的直径（或半径）、周长，并通过计算，找出圆的周长的计算公式，在体验实践中获取掌握知识。 综合上述认识，最终以形成对圆柱周长的整体认识。在这个过程中，每个学生都经历了观察、实验、猜测、验证和推理的数字活动，并最终通过相互合作交流得出了结论。人人都兴趣盎然地参与到学习中去，使学生清晰认识了圆周长的求法；而且学生在这一实践活动中，观察能力、操作能力、分析推理能力及数字情感等都得到了和谐发展。</w:t>
      </w:r>
    </w:p>
    <w:p>
      <w:pPr>
        <w:ind w:left="0" w:right="0" w:firstLine="560"/>
        <w:spacing w:before="450" w:after="450" w:line="312" w:lineRule="auto"/>
      </w:pPr>
      <w:r>
        <w:rPr>
          <w:rFonts w:ascii="宋体" w:hAnsi="宋体" w:eastAsia="宋体" w:cs="宋体"/>
          <w:color w:val="000"/>
          <w:sz w:val="28"/>
          <w:szCs w:val="28"/>
        </w:rPr>
        <w:t xml:space="preserve">3、回归生活，让学生在应用中体验。</w:t>
      </w:r>
    </w:p>
    <w:p>
      <w:pPr>
        <w:ind w:left="0" w:right="0" w:firstLine="560"/>
        <w:spacing w:before="450" w:after="450" w:line="312" w:lineRule="auto"/>
      </w:pPr>
      <w:r>
        <w:rPr>
          <w:rFonts w:ascii="宋体" w:hAnsi="宋体" w:eastAsia="宋体" w:cs="宋体"/>
          <w:color w:val="000"/>
          <w:sz w:val="28"/>
          <w:szCs w:val="28"/>
        </w:rPr>
        <w:t xml:space="preserve">《21世纪中国数学教育展望》中指出，要使学生在活动中和现实生活中学习数学，发展数学。要通过解决实际遇到的问题，培养学生初步的逻辑思维能力，运用数学思维、方法，进一步分析解决问题的能力；在数学应用过程中，培养学生的创新意识；让数学回归生活，并获得学有所用的积极情感体验。</w:t>
      </w:r>
    </w:p>
    <w:p>
      <w:pPr>
        <w:ind w:left="0" w:right="0" w:firstLine="560"/>
        <w:spacing w:before="450" w:after="450" w:line="312" w:lineRule="auto"/>
      </w:pPr>
      <w:r>
        <w:rPr>
          <w:rFonts w:ascii="宋体" w:hAnsi="宋体" w:eastAsia="宋体" w:cs="宋体"/>
          <w:color w:val="000"/>
          <w:sz w:val="28"/>
          <w:szCs w:val="28"/>
        </w:rPr>
        <w:t xml:space="preserve">例如：如教学“圆的认识”后，我有意识地带领学生到操场上画圆。有的学生想到两个人用一根长绳画一个圆，有的想到一排人转一圈画一个圆，也有的想到全班人围一个圈，沿这个圈画出一个圆。在此基础上，再让学生解决“为何现实生活中车轮都做成圆的，而车轴都装在圆心上”这个实际问题。再例如：我在教学完“简单的统计”之后引导学生联系生活开展了一次实践活动。首先，请小组学生统计同学们对语、数、外三门学科的喜好情况，制成统计表，并对统计结果作合理的分析，给老师提出一些建议，做老师的好参谋。有的学生分析：英语是一门新设学科，同学们倍感新奇，课堂形式也很活泼，所以大家最喜欢上英语课；也有的学生认为喜欢数学课的人数比以前多了，因为现在课上经常开展一些操作、游戏活动，同学之间有问题可以提、有意见可以争论，老师有时候也比较幽默；还有的学生建议：语文老师要阻止某些同学取笑回答问题有错或语言表达有困难的同学，使大家都喜欢语文课……其次，又引导学生设想个人实践目标：假如我是校长助理，想统计学校某一方面的信息，来协助校长做好日常管理工作。这里，我要求各小组设计好统计表，利用课余时间去展开调查统计。在这一堂课中， “老师参谋”、“校长助理”、这二个生活问题紧紧地吸引着学生去畅想、去讨论、去实践。由此，他们再次经历了“搜集信息——整理信息——制表分析——作出决策”这一简单的统计过程，不光如此，他们还学会了用数学的眼光去审视实际问题，去构想社会现实，深刻地体会到数学的巨大应用价值和无穷力量。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我们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总之，在中学数学教学中我们迫切需要提倡这种“体验学习”。充分发挥学生的主体作用，让学生置身于一定的情境中，调用各种感官去体验、感受；只有注重实践，多创设贴近学生生活实际的、具体形象的问题情境，才能填补学生经验的不足，从而促进学生的体验学习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2024-09-20T11:50:30+08:00</dcterms:created>
  <dcterms:modified xsi:type="dcterms:W3CDTF">2024-09-20T11:50:30+08:00</dcterms:modified>
</cp:coreProperties>
</file>

<file path=docProps/custom.xml><?xml version="1.0" encoding="utf-8"?>
<Properties xmlns="http://schemas.openxmlformats.org/officeDocument/2006/custom-properties" xmlns:vt="http://schemas.openxmlformats.org/officeDocument/2006/docPropsVTypes"/>
</file>