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村3聚焦汇报材料3个聚焦自查报告汇编5篇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村三聚焦汇报材料三个聚焦自查报告汇编5篇，仅供参考，希望能够帮助到大家。【篇1】村三聚焦汇报材料三个聚焦自查报告村位于一农场中心，紧邻沿海公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报告，汉语词语，公文的一种格式，是指对上级有所陈请或汇报时所作的口头或书面的陈述。以下是小编整理的村三聚焦汇报材料三个聚焦自查报告汇编5篇，仅供参考，希望能够帮助到大家。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【篇2】村三聚焦汇报材料三个聚焦自查报告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根据统一部署，20***年2月15日至20***年4月25日，围绕三个聚焦对某单位开展了巡察。巡察期间，听取了有关工作汇报，与单位干部职工和班子谈话XX人次，调阅有关资料***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1）某单位20***年11月2日印发了《关于学习宣传贯彻十九大精神的通知》，但没有结合单位工作实际，对如何贯彻落实十九大精神制定具体措施，也没有对所属各支部学习情况开展督导检查。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20***年印发“两学一做”活动实施方案文件2份，文号均为“某发[20***]11号”，但两份文件标题、内容、收文对象不同。20***年学习35次，缺签到表。20***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3）学习传达会议精神不够深入，执行上级方针政策不到位、不深入。不重视思想学习，未开展集中学习。学习“十九大”会议精神方面，仅有一把手有学习记录。存在有他人代写学习笔记的现象，一把手学习笔记本上出现三个人的笔迹。20***年9月10日、20***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20XX年上半</w:t>
      </w:r>
    </w:p>
    <w:p>
      <w:pPr>
        <w:ind w:left="0" w:right="0" w:firstLine="560"/>
        <w:spacing w:before="450" w:after="450" w:line="312" w:lineRule="auto"/>
      </w:pPr>
      <w:r>
        <w:rPr>
          <w:rFonts w:ascii="宋体" w:hAnsi="宋体" w:eastAsia="宋体" w:cs="宋体"/>
          <w:color w:val="000"/>
          <w:sz w:val="28"/>
          <w:szCs w:val="28"/>
        </w:rPr>
        <w:t xml:space="preserve">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2）财务记账不规范。20XX年1月26日6号凭证，列支交通费XX元，所附支付申请单支出用途为接待费，所附发票为吃饭发票，且无经手人签字、无接待清单；</w:t>
      </w:r>
    </w:p>
    <w:p>
      <w:pPr>
        <w:ind w:left="0" w:right="0" w:firstLine="560"/>
        <w:spacing w:before="450" w:after="450" w:line="312" w:lineRule="auto"/>
      </w:pPr>
      <w:r>
        <w:rPr>
          <w:rFonts w:ascii="宋体" w:hAnsi="宋体" w:eastAsia="宋体" w:cs="宋体"/>
          <w:color w:val="000"/>
          <w:sz w:val="28"/>
          <w:szCs w:val="28"/>
        </w:rPr>
        <w:t xml:space="preserve">XX、201X年明细账均无年终合计数。</w:t>
      </w:r>
    </w:p>
    <w:p>
      <w:pPr>
        <w:ind w:left="0" w:right="0" w:firstLine="560"/>
        <w:spacing w:before="450" w:after="450" w:line="312" w:lineRule="auto"/>
      </w:pPr>
      <w:r>
        <w:rPr>
          <w:rFonts w:ascii="宋体" w:hAnsi="宋体" w:eastAsia="宋体" w:cs="宋体"/>
          <w:color w:val="000"/>
          <w:sz w:val="28"/>
          <w:szCs w:val="28"/>
        </w:rPr>
        <w:t xml:space="preserve">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w:t>
      </w:r>
    </w:p>
    <w:p>
      <w:pPr>
        <w:ind w:left="0" w:right="0" w:firstLine="560"/>
        <w:spacing w:before="450" w:after="450" w:line="312" w:lineRule="auto"/>
      </w:pPr>
      <w:r>
        <w:rPr>
          <w:rFonts w:ascii="宋体" w:hAnsi="宋体" w:eastAsia="宋体" w:cs="宋体"/>
          <w:color w:val="000"/>
          <w:sz w:val="28"/>
          <w:szCs w:val="28"/>
        </w:rPr>
        <w:t xml:space="preserve">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7）招待费报销手续不齐，20XX年之前普遍存在“四单”不齐的问题；</w:t>
      </w:r>
    </w:p>
    <w:p>
      <w:pPr>
        <w:ind w:left="0" w:right="0" w:firstLine="560"/>
        <w:spacing w:before="450" w:after="450" w:line="312" w:lineRule="auto"/>
      </w:pPr>
      <w:r>
        <w:rPr>
          <w:rFonts w:ascii="宋体" w:hAnsi="宋体" w:eastAsia="宋体" w:cs="宋体"/>
          <w:color w:val="000"/>
          <w:sz w:val="28"/>
          <w:szCs w:val="28"/>
        </w:rPr>
        <w:t xml:space="preserve">会议费以公务接待形式列支，支出无预、结算单；</w:t>
      </w:r>
    </w:p>
    <w:p>
      <w:pPr>
        <w:ind w:left="0" w:right="0" w:firstLine="560"/>
        <w:spacing w:before="450" w:after="450" w:line="312" w:lineRule="auto"/>
      </w:pPr>
      <w:r>
        <w:rPr>
          <w:rFonts w:ascii="宋体" w:hAnsi="宋体" w:eastAsia="宋体" w:cs="宋体"/>
          <w:color w:val="000"/>
          <w:sz w:val="28"/>
          <w:szCs w:val="28"/>
        </w:rPr>
        <w:t xml:space="preserve">出差报销存在住宿超标、违规报销餐费、既报销公杂费又报销打的费等情况。车辆维修普遍无审批，部分无维修清单，燃油费无发票入账等。对下属或委托管理的单位执行上面八项规定精神监督不力，会议费支出无预、结算单；</w:t>
      </w:r>
    </w:p>
    <w:p>
      <w:pPr>
        <w:ind w:left="0" w:right="0" w:firstLine="560"/>
        <w:spacing w:before="450" w:after="450" w:line="312" w:lineRule="auto"/>
      </w:pPr>
      <w:r>
        <w:rPr>
          <w:rFonts w:ascii="宋体" w:hAnsi="宋体" w:eastAsia="宋体" w:cs="宋体"/>
          <w:color w:val="000"/>
          <w:sz w:val="28"/>
          <w:szCs w:val="28"/>
        </w:rPr>
        <w:t xml:space="preserve">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w:t>
      </w:r>
    </w:p>
    <w:p>
      <w:pPr>
        <w:ind w:left="0" w:right="0" w:firstLine="560"/>
        <w:spacing w:before="450" w:after="450" w:line="312" w:lineRule="auto"/>
      </w:pPr>
      <w:r>
        <w:rPr>
          <w:rFonts w:ascii="宋体" w:hAnsi="宋体" w:eastAsia="宋体" w:cs="宋体"/>
          <w:color w:val="000"/>
          <w:sz w:val="28"/>
          <w:szCs w:val="28"/>
        </w:rPr>
        <w:t xml:space="preserve">20XX年对大数据综合管理云平台软件政府采购未进行备案，</w:t>
      </w:r>
    </w:p>
    <w:p>
      <w:pPr>
        <w:ind w:left="0" w:right="0" w:firstLine="560"/>
        <w:spacing w:before="450" w:after="450" w:line="312" w:lineRule="auto"/>
      </w:pPr>
      <w:r>
        <w:rPr>
          <w:rFonts w:ascii="宋体" w:hAnsi="宋体" w:eastAsia="宋体" w:cs="宋体"/>
          <w:color w:val="000"/>
          <w:sz w:val="28"/>
          <w:szCs w:val="28"/>
        </w:rPr>
        <w:t xml:space="preserve">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4）本单位机关事业单位混编、混岗、串岗问题比较突出。公务员职务与职级并行工作推行时，经县组织部门、县编办和县人社局对全系统干部职工编制性质进行认定，机关身份XX人中，目前有XX人工作岗位在所属事业单位；</w:t>
      </w:r>
    </w:p>
    <w:p>
      <w:pPr>
        <w:ind w:left="0" w:right="0" w:firstLine="560"/>
        <w:spacing w:before="450" w:after="450" w:line="312" w:lineRule="auto"/>
      </w:pPr>
      <w:r>
        <w:rPr>
          <w:rFonts w:ascii="宋体" w:hAnsi="宋体" w:eastAsia="宋体" w:cs="宋体"/>
          <w:color w:val="000"/>
          <w:sz w:val="28"/>
          <w:szCs w:val="28"/>
        </w:rPr>
        <w:t xml:space="preserve">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2）总支议事规则落实不严格。总支会议与政务会权责边界不清，多为研究政务，对党建工作、班子自身建设、党管治具体研究部署不到位；</w:t>
      </w:r>
    </w:p>
    <w:p>
      <w:pPr>
        <w:ind w:left="0" w:right="0" w:firstLine="560"/>
        <w:spacing w:before="450" w:after="450" w:line="312" w:lineRule="auto"/>
      </w:pPr>
      <w:r>
        <w:rPr>
          <w:rFonts w:ascii="宋体" w:hAnsi="宋体" w:eastAsia="宋体" w:cs="宋体"/>
          <w:color w:val="000"/>
          <w:sz w:val="28"/>
          <w:szCs w:val="28"/>
        </w:rPr>
        <w:t xml:space="preserve">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5）问题剖析不深入。在开展党风廉政建设工作中，没有坚持问题导向，没有注重发现问题和整改问题。201X年至201X年《本单位工作总结》《本单位组201X年度廉政建设工作总结》</w:t>
      </w:r>
    </w:p>
    <w:p>
      <w:pPr>
        <w:ind w:left="0" w:right="0" w:firstLine="560"/>
        <w:spacing w:before="450" w:after="450" w:line="312" w:lineRule="auto"/>
      </w:pPr>
      <w:r>
        <w:rPr>
          <w:rFonts w:ascii="宋体" w:hAnsi="宋体" w:eastAsia="宋体" w:cs="宋体"/>
          <w:color w:val="000"/>
          <w:sz w:val="28"/>
          <w:szCs w:val="28"/>
        </w:rPr>
        <w:t xml:space="preserve">《本单位组201X年度履行廉政建设主体责任及第一责任人责任的情况报告》，均无“存在问题”表述，只讲成绩不讲问题。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（四）其他方面存在的问题</w:t>
      </w:r>
    </w:p>
    <w:p>
      <w:pPr>
        <w:ind w:left="0" w:right="0" w:firstLine="560"/>
        <w:spacing w:before="450" w:after="450" w:line="312" w:lineRule="auto"/>
      </w:pPr>
      <w:r>
        <w:rPr>
          <w:rFonts w:ascii="宋体" w:hAnsi="宋体" w:eastAsia="宋体" w:cs="宋体"/>
          <w:color w:val="000"/>
          <w:sz w:val="28"/>
          <w:szCs w:val="28"/>
        </w:rPr>
        <w:t xml:space="preserve">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三、问题线索情况</w:t>
      </w:r>
    </w:p>
    <w:p>
      <w:pPr>
        <w:ind w:left="0" w:right="0" w:firstLine="560"/>
        <w:spacing w:before="450" w:after="450" w:line="312" w:lineRule="auto"/>
      </w:pPr>
      <w:r>
        <w:rPr>
          <w:rFonts w:ascii="宋体" w:hAnsi="宋体" w:eastAsia="宋体" w:cs="宋体"/>
          <w:color w:val="000"/>
          <w:sz w:val="28"/>
          <w:szCs w:val="28"/>
        </w:rPr>
        <w:t xml:space="preserve">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4、201X年年初本单位下属所胡某林某罗某三人目光都盯上了正在处理的某村串户路工程扶贫经费。胡某负责把扶贫资金专户的凭证提出来给罗某做账；</w:t>
      </w:r>
    </w:p>
    <w:p>
      <w:pPr>
        <w:ind w:left="0" w:right="0" w:firstLine="560"/>
        <w:spacing w:before="450" w:after="450" w:line="312" w:lineRule="auto"/>
      </w:pPr>
      <w:r>
        <w:rPr>
          <w:rFonts w:ascii="宋体" w:hAnsi="宋体" w:eastAsia="宋体" w:cs="宋体"/>
          <w:color w:val="000"/>
          <w:sz w:val="28"/>
          <w:szCs w:val="28"/>
        </w:rPr>
        <w:t xml:space="preserve">林某负责购买空白收据并伪造某村支书的签名，骗取私自使用某村村委会公章；</w:t>
      </w:r>
    </w:p>
    <w:p>
      <w:pPr>
        <w:ind w:left="0" w:right="0" w:firstLine="560"/>
        <w:spacing w:before="450" w:after="450" w:line="312" w:lineRule="auto"/>
      </w:pPr>
      <w:r>
        <w:rPr>
          <w:rFonts w:ascii="宋体" w:hAnsi="宋体" w:eastAsia="宋体" w:cs="宋体"/>
          <w:color w:val="000"/>
          <w:sz w:val="28"/>
          <w:szCs w:val="28"/>
        </w:rPr>
        <w:t xml:space="preserve">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 度化；</w:t>
      </w:r>
    </w:p>
    <w:p>
      <w:pPr>
        <w:ind w:left="0" w:right="0" w:firstLine="560"/>
        <w:spacing w:before="450" w:after="450" w:line="312" w:lineRule="auto"/>
      </w:pPr>
      <w:r>
        <w:rPr>
          <w:rFonts w:ascii="宋体" w:hAnsi="宋体" w:eastAsia="宋体" w:cs="宋体"/>
          <w:color w:val="000"/>
          <w:sz w:val="28"/>
          <w:szCs w:val="28"/>
        </w:rPr>
        <w:t xml:space="preserve">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2024-09-20T22:39:12+08:00</dcterms:created>
  <dcterms:modified xsi:type="dcterms:W3CDTF">2024-09-20T22:39:12+08:00</dcterms:modified>
</cp:coreProperties>
</file>

<file path=docProps/custom.xml><?xml version="1.0" encoding="utf-8"?>
<Properties xmlns="http://schemas.openxmlformats.org/officeDocument/2006/custom-properties" xmlns:vt="http://schemas.openxmlformats.org/officeDocument/2006/docPropsVTypes"/>
</file>