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关于医护人员以案促改个人自查报告5篇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关于医护人员以案促改个人自查报告【五篇】，仅供参考，希望能够帮助到大家。医护人员以案促改个人自查报告1　　为深入贯彻党的十九大全面从严治党战略...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报告，汉语词语，公文的一种格式，是指对上级有所陈请或汇报时所作的口头或书面的陈述。以下是小编整理的关于医护人员以案促改个人自查报告【五篇】，仅供参考，希望能够帮助到大家。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医护人员以案促改个人自查报告1</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全面落实***总书记关于坚持标本兼治、不断以治标促进治本、夺取反腐败斗争压倒性胜利的重要战略思想，根据省委、省纪委指示精神、省委高校工委、省教育厅党组《关于推进以案促改制度化常态化的实施意见》(豫教党〔2024〕73号)和《郑州铁路职业技术学院推进以案促改制度化常态化工作方案》(院党字〔2024〕86号)，文件精神，坚持以***新时代中国特色社会主义思想为指导，以党的政治建设为统领，以加强党的长期执政能力建设和先进性纯洁性建设为主线，深化标本兼治，不断以治标促进治本，全面净化党内政治生态，推进全面从严治党向纵深发展，为把我校建设成为全国一流高职院校提供坚强政治保障。结合个人实际，按照查清楚突出问题、认清楚案件危害、找清楚问题根源、写清楚努力方向的标准，在学习过程中剖析根源，制定了初步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领会***新时代中国特色社会主义思想和党的十九大精神不够，牢固树立“四个意识”，坚定“四个自信”不够;认真学习赵乐际同志、杨晓渡同志重要批示精神和省委领导同志重要批示要求不够，进一步提升政治站位，切实提高思想认识不够。</w:t>
      </w:r>
    </w:p>
    <w:p>
      <w:pPr>
        <w:ind w:left="0" w:right="0" w:firstLine="560"/>
        <w:spacing w:before="450" w:after="450" w:line="312" w:lineRule="auto"/>
      </w:pPr>
      <w:r>
        <w:rPr>
          <w:rFonts w:ascii="宋体" w:hAnsi="宋体" w:eastAsia="宋体" w:cs="宋体"/>
          <w:color w:val="000"/>
          <w:sz w:val="28"/>
          <w:szCs w:val="28"/>
        </w:rPr>
        <w:t xml:space="preserve">　　剖析原因是个人思想主观能动性调动还不够，还需进一步提升。</w:t>
      </w:r>
    </w:p>
    <w:p>
      <w:pPr>
        <w:ind w:left="0" w:right="0" w:firstLine="560"/>
        <w:spacing w:before="450" w:after="450" w:line="312" w:lineRule="auto"/>
      </w:pPr>
      <w:r>
        <w:rPr>
          <w:rFonts w:ascii="宋体" w:hAnsi="宋体" w:eastAsia="宋体" w:cs="宋体"/>
          <w:color w:val="000"/>
          <w:sz w:val="28"/>
          <w:szCs w:val="28"/>
        </w:rPr>
        <w:t xml:space="preserve">　　2、以高度的政治责任感和历史使命感，精心组织实施，创新开展工作，推进以案促改制度化常态化不够，对分管的运管学院学生工作系统学习、研究和探索还很不够，对于以案促改工作运筹谋划上，有些热点问题、敏感问题、难点问题的处理存在有想法、缺办法的现象。剖析原因是大局意识还需进一步提升，整体发展规划还应更多考虑发展大环境。</w:t>
      </w:r>
    </w:p>
    <w:p>
      <w:pPr>
        <w:ind w:left="0" w:right="0" w:firstLine="560"/>
        <w:spacing w:before="450" w:after="450" w:line="312" w:lineRule="auto"/>
      </w:pPr>
      <w:r>
        <w:rPr>
          <w:rFonts w:ascii="宋体" w:hAnsi="宋体" w:eastAsia="宋体" w:cs="宋体"/>
          <w:color w:val="000"/>
          <w:sz w:val="28"/>
          <w:szCs w:val="28"/>
        </w:rPr>
        <w:t xml:space="preserve">　　3、个人遵守并督促学工队伍遵守党的政治纪律和政治规矩、严肃党内政治生活、加强党性教育、理想信念宗旨教育、落实中央八项规定、加强作风建设不够。学工队伍存在存在思想上的松懈，支部政治生活存在赶时间，凑班车等现象。引导教育、批评和纠正分管科室工作作风方面不够有效，今年教师节尚存在极少数学工人员仍收受学生鲜花等礼物的现象。</w:t>
      </w:r>
    </w:p>
    <w:p>
      <w:pPr>
        <w:ind w:left="0" w:right="0" w:firstLine="560"/>
        <w:spacing w:before="450" w:after="450" w:line="312" w:lineRule="auto"/>
      </w:pPr>
      <w:r>
        <w:rPr>
          <w:rFonts w:ascii="宋体" w:hAnsi="宋体" w:eastAsia="宋体" w:cs="宋体"/>
          <w:color w:val="000"/>
          <w:sz w:val="28"/>
          <w:szCs w:val="28"/>
        </w:rPr>
        <w:t xml:space="preserve">　　剖析原因是自己责任担当意识还需进一步加强和提高。老好人的自私心态革除还不彻底，为组织尽责，为学校尽责的意识还需提高。</w:t>
      </w:r>
    </w:p>
    <w:p>
      <w:pPr>
        <w:ind w:left="0" w:right="0" w:firstLine="560"/>
        <w:spacing w:before="450" w:after="450" w:line="312" w:lineRule="auto"/>
      </w:pPr>
      <w:r>
        <w:rPr>
          <w:rFonts w:ascii="宋体" w:hAnsi="宋体" w:eastAsia="宋体" w:cs="宋体"/>
          <w:color w:val="000"/>
          <w:sz w:val="28"/>
          <w:szCs w:val="28"/>
        </w:rPr>
        <w:t xml:space="preserve">　　4、加强对权力运行的制约和监督方面存在薄弱空间，虽然制定奖助学金评定补充规定，但仍存在个别班级评定投诉现象，学生干部自我照顾的现象，落选学生解释工作不细致的情况，虽然是极个别，但也反映出工作进一步完善的必要性。</w:t>
      </w:r>
    </w:p>
    <w:p>
      <w:pPr>
        <w:ind w:left="0" w:right="0" w:firstLine="560"/>
        <w:spacing w:before="450" w:after="450" w:line="312" w:lineRule="auto"/>
      </w:pPr>
      <w:r>
        <w:rPr>
          <w:rFonts w:ascii="宋体" w:hAnsi="宋体" w:eastAsia="宋体" w:cs="宋体"/>
          <w:color w:val="000"/>
          <w:sz w:val="28"/>
          <w:szCs w:val="28"/>
        </w:rPr>
        <w:t xml:space="preserve">　　剖析原因是责任担当意识还需进一步加强和提高。老好人的自私心态革除还不彻底。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领会***新时代中国特色社会主义思想和党的十九大精神，牢固树立“四个意识”，坚定“四个自信”;认真学习赵乐际同志、杨晓渡同志重要批示精神和省委领导同志重要批示。进一步提升政治站位，切实提高思想认识，牢牢把握加强党的长期执政能力和先进性纯洁性建设主线。进一步在工作中，学习中提升主观能动性，增强只争朝夕的紧迫感。</w:t>
      </w:r>
    </w:p>
    <w:p>
      <w:pPr>
        <w:ind w:left="0" w:right="0" w:firstLine="560"/>
        <w:spacing w:before="450" w:after="450" w:line="312" w:lineRule="auto"/>
      </w:pPr>
      <w:r>
        <w:rPr>
          <w:rFonts w:ascii="宋体" w:hAnsi="宋体" w:eastAsia="宋体" w:cs="宋体"/>
          <w:color w:val="000"/>
          <w:sz w:val="28"/>
          <w:szCs w:val="28"/>
        </w:rPr>
        <w:t xml:space="preserve">　　2、精心、科学、高效的组织实施推进以案促改制度化、常态化，要把分管的运管学院学生工作放在以案促改工作运筹谋划上，针对热点、敏感、难点问题要迎难而解，有方法，有实施，有结果。</w:t>
      </w:r>
    </w:p>
    <w:p>
      <w:pPr>
        <w:ind w:left="0" w:right="0" w:firstLine="560"/>
        <w:spacing w:before="450" w:after="450" w:line="312" w:lineRule="auto"/>
      </w:pPr>
      <w:r>
        <w:rPr>
          <w:rFonts w:ascii="宋体" w:hAnsi="宋体" w:eastAsia="宋体" w:cs="宋体"/>
          <w:color w:val="000"/>
          <w:sz w:val="28"/>
          <w:szCs w:val="28"/>
        </w:rPr>
        <w:t xml:space="preserve">　　3、要率先遵守并督促学工队伍遵守党的政治纪律和政治规矩、严肃党内政治生活、加强党性教育、理想信念宗旨教育、落实中央八项规定、加强作风建设，切实把高校违纪案例时刻警示在心，警钟长鸣，杜绝思想上的麻痹，组织上松懈，制度上空缺，执行上疲软的作风。加强对团队培养教育，按照党委要求用心带好团队，不带偏方向，不带错地方，要协调，引导，鼓励，激励团队成员齐心协力，干出成绩。把学校赋予的责任担当好，对组织负责，对学校负责。</w:t>
      </w:r>
    </w:p>
    <w:p>
      <w:pPr>
        <w:ind w:left="0" w:right="0" w:firstLine="560"/>
        <w:spacing w:before="450" w:after="450" w:line="312" w:lineRule="auto"/>
      </w:pPr>
      <w:r>
        <w:rPr>
          <w:rFonts w:ascii="宋体" w:hAnsi="宋体" w:eastAsia="宋体" w:cs="宋体"/>
          <w:color w:val="000"/>
          <w:sz w:val="28"/>
          <w:szCs w:val="28"/>
        </w:rPr>
        <w:t xml:space="preserve">　　4、进一步加强风险岗位的纪律约束和制度规范，率先垂范，主动引领大家认认真真做事，踏踏实实做人的心态，选好、带好、用好、管好学生干部队伍，进一步灌输学工人员服务学生的意识，用大量的思想工作作为工作的基础，认真把运管党总支服务学生成长成才的育人宗旨贯彻到位，努力培养一批有一批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以上是我个人对照检查出来的问题，可能对照检查得不够全面、深刻、还有对照检查不到位的地方，敬请领导和同志们批评指正，我将虚心接受，认真加以整改。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医护人员以案促改个人自查报告2</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进、以案促改、以案促建方面的文件和材料，认真查摆自身存在的问题。结合个人思想、工作及作风实际，进行了深刻的对照剖析，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满足于一般性的学习，带着问题学、深入思考学做的不够，理论思维还需要进一步提高；开展工作中累积经验不足，对理论实践指导重要性认识不够。</w:t>
      </w:r>
    </w:p>
    <w:p>
      <w:pPr>
        <w:ind w:left="0" w:right="0" w:firstLine="560"/>
        <w:spacing w:before="450" w:after="450" w:line="312" w:lineRule="auto"/>
      </w:pPr>
      <w:r>
        <w:rPr>
          <w:rFonts w:ascii="宋体" w:hAnsi="宋体" w:eastAsia="宋体" w:cs="宋体"/>
          <w:color w:val="000"/>
          <w:sz w:val="28"/>
          <w:szCs w:val="28"/>
        </w:rPr>
        <w:t xml:space="preserve">　　工作作风不够实，精神状态不好、精力还不够集中，缺乏年轻人应有的性格特点和精神状态。日常工作中，缺乏只争朝夕、敢为人先的精神和气概。</w:t>
      </w:r>
    </w:p>
    <w:p>
      <w:pPr>
        <w:ind w:left="0" w:right="0" w:firstLine="560"/>
        <w:spacing w:before="450" w:after="450" w:line="312" w:lineRule="auto"/>
      </w:pPr>
      <w:r>
        <w:rPr>
          <w:rFonts w:ascii="宋体" w:hAnsi="宋体" w:eastAsia="宋体" w:cs="宋体"/>
          <w:color w:val="000"/>
          <w:sz w:val="28"/>
          <w:szCs w:val="28"/>
        </w:rPr>
        <w:t xml:space="preserve">　　（一）缺乏政治理论意识性，学习时缺乏思考存在着一定的片面性，学习的自觉性、积极性和主动性不足。</w:t>
      </w:r>
    </w:p>
    <w:p>
      <w:pPr>
        <w:ind w:left="0" w:right="0" w:firstLine="560"/>
        <w:spacing w:before="450" w:after="450" w:line="312" w:lineRule="auto"/>
      </w:pPr>
      <w:r>
        <w:rPr>
          <w:rFonts w:ascii="宋体" w:hAnsi="宋体" w:eastAsia="宋体" w:cs="宋体"/>
          <w:color w:val="000"/>
          <w:sz w:val="28"/>
          <w:szCs w:val="28"/>
        </w:rPr>
        <w:t xml:space="preserve">　　(二)理想信念不够坚定，在工作中遇到困难习惯从工作层面找原因，没有上升到理想信念高度剖析。</w:t>
      </w:r>
    </w:p>
    <w:p>
      <w:pPr>
        <w:ind w:left="0" w:right="0" w:firstLine="560"/>
        <w:spacing w:before="450" w:after="450" w:line="312" w:lineRule="auto"/>
      </w:pPr>
      <w:r>
        <w:rPr>
          <w:rFonts w:ascii="宋体" w:hAnsi="宋体" w:eastAsia="宋体" w:cs="宋体"/>
          <w:color w:val="000"/>
          <w:sz w:val="28"/>
          <w:szCs w:val="28"/>
        </w:rPr>
        <w:t xml:space="preserve">　　(三)、在时间紧、任务重的情况下，容易放松对工作的要求，不能及时解决工作中存在的问题</w:t>
      </w:r>
    </w:p>
    <w:p>
      <w:pPr>
        <w:ind w:left="0" w:right="0" w:firstLine="560"/>
        <w:spacing w:before="450" w:after="450" w:line="312" w:lineRule="auto"/>
      </w:pPr>
      <w:r>
        <w:rPr>
          <w:rFonts w:ascii="宋体" w:hAnsi="宋体" w:eastAsia="宋体" w:cs="宋体"/>
          <w:color w:val="000"/>
          <w:sz w:val="28"/>
          <w:szCs w:val="28"/>
        </w:rPr>
        <w:t xml:space="preserve">　　不断学习，提高认识，增强拒腐防变的免疫力。我会在思想上高度重视，进取参加集体学习、团体讨论。通过观看警示教育碟片，我明白他们手中的不义之财来自手中的权力，用他们的权力演绎了一场场淋漓尽致的权钱交易…..通过警示教育碟片，使我清醒地认识到身上担负的历史使命，提高自身法律法规的学习本事，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阶段性地对自我学习、工作和思想进行总结，查找问题和不足，边查边纠，严格要求自我，做到防微杜渐。始终坚持与时俱进，开拓创新的精神状态，增强拒腐防变的职责感和紧迫感。</w:t>
      </w:r>
    </w:p>
    <w:p>
      <w:pPr>
        <w:ind w:left="0" w:right="0" w:firstLine="560"/>
        <w:spacing w:before="450" w:after="450" w:line="312" w:lineRule="auto"/>
      </w:pPr>
      <w:r>
        <w:rPr>
          <w:rFonts w:ascii="宋体" w:hAnsi="宋体" w:eastAsia="宋体" w:cs="宋体"/>
          <w:color w:val="000"/>
          <w:sz w:val="28"/>
          <w:szCs w:val="28"/>
        </w:rPr>
        <w:t xml:space="preserve">　　作为一名人民辅警，自己在工作中，经常性告诫自己，要始终严格要求自己，对待工作要高标准、严要求。在本职工作岗位上，要严于自律、公道正派、洁身自好、清廉自守，在自我心里真正筑起一道防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医护人员以案促改个人自查报告3</w:t>
      </w:r>
    </w:p>
    <w:p>
      <w:pPr>
        <w:ind w:left="0" w:right="0" w:firstLine="560"/>
        <w:spacing w:before="450" w:after="450" w:line="312" w:lineRule="auto"/>
      </w:pPr>
      <w:r>
        <w:rPr>
          <w:rFonts w:ascii="宋体" w:hAnsi="宋体" w:eastAsia="宋体" w:cs="宋体"/>
          <w:color w:val="000"/>
          <w:sz w:val="28"/>
          <w:szCs w:val="28"/>
        </w:rPr>
        <w:t xml:space="preserve">　　按照***系统深入开展以案促改工作的安排部署，我认真学习了***新时代中国特色社会主义思想和***视察河南工作时关于正风肃纪反腐的指示精神，以***、***等违纪案件为对照，结合个人工作实际，自我剖析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针对典型案件所暴露出的问题，对照中央八项规定、重大事项请示、三重一大决策，通过躬身自省，从以下六个方面进行对照自查：</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放一放;对规定的学习内容，往往是会上念一念，大家听一听，自己缺乏钻研，也没有对同志们严格要求。二是对廉政形势的分析研判不到位。有时对高标准、严要求的党风廉政建设和反腐败斗争形势不敏感，对有些问题的严重性、危害性认识不足，或心存侥幸。三是对全面从严治党主体责任的理解运用不到位。存在“重业务、轻党建、重绩效、轻廉政”现象，工作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一是主体责任落实不够彻底。存在落实主体责任方法简单、形式单一的现象，主要以开会、讲话、签责任状、述职等形式落实，指导监督、督促检查和跟踪问效不够。二是八项规定贯彻落实不够严格。中央“八项规定”颁布实施后，在坚持学习党员干部廉洁自律的有关规定和用党的纪律自我约束方面还不够深入，有时存在身不由己或碍于情面参与其中的现象。三是在执行有关制度方面还还不够严格，比如考勤制度，存在监督不严格等情况。</w:t>
      </w:r>
    </w:p>
    <w:p>
      <w:pPr>
        <w:ind w:left="0" w:right="0" w:firstLine="560"/>
        <w:spacing w:before="450" w:after="450" w:line="312" w:lineRule="auto"/>
      </w:pPr>
      <w:r>
        <w:rPr>
          <w:rFonts w:ascii="宋体" w:hAnsi="宋体" w:eastAsia="宋体" w:cs="宋体"/>
          <w:color w:val="000"/>
          <w:sz w:val="28"/>
          <w:szCs w:val="28"/>
        </w:rPr>
        <w:t xml:space="preserve">　　主要存在本位主义思想，凡事先考虑部门和小团体利益，考虑自己的“一亩三分地”，对自己有利可图、能带来好处的事就争着干，没有好处的就往外推。</w:t>
      </w:r>
    </w:p>
    <w:p>
      <w:pPr>
        <w:ind w:left="0" w:right="0" w:firstLine="560"/>
        <w:spacing w:before="450" w:after="450" w:line="312" w:lineRule="auto"/>
      </w:pPr>
      <w:r>
        <w:rPr>
          <w:rFonts w:ascii="宋体" w:hAnsi="宋体" w:eastAsia="宋体" w:cs="宋体"/>
          <w:color w:val="000"/>
          <w:sz w:val="28"/>
          <w:szCs w:val="28"/>
        </w:rPr>
        <w:t xml:space="preserve">　　在工作标准上不够严格，不能从尽善尽美、时时处处争一流的标准上去把握，离办公室要求的“一点不差，差一点不行”的要求还有一定差距，文字校对工作中，有时出现错漏字现象;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担当精神还不足，在困难面前还存在躲、推等现象。对待工作站位不高，大局意识不强，宗旨意识有所淡漠，缺乏担当意识。</w:t>
      </w:r>
    </w:p>
    <w:p>
      <w:pPr>
        <w:ind w:left="0" w:right="0" w:firstLine="560"/>
        <w:spacing w:before="450" w:after="450" w:line="312" w:lineRule="auto"/>
      </w:pPr>
      <w:r>
        <w:rPr>
          <w:rFonts w:ascii="宋体" w:hAnsi="宋体" w:eastAsia="宋体" w:cs="宋体"/>
          <w:color w:val="000"/>
          <w:sz w:val="28"/>
          <w:szCs w:val="28"/>
        </w:rPr>
        <w:t xml:space="preserve">　　虽然能够严格按照省委巡视省厅反馈意见整改到位，但在进一步巩固整改成效，强力推进工作高质量发展方面措施不多，工作力度有待加强。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针对存在问题，经认真对照分析，产生问题的主要原因有以下三个方面：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受多种因素影响，有时存在理想信念逐渐弱化，对党的事业奋斗终生的责任感逐渐弱化的现象。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对中央关于加强党建工作和全面从严治党的要求，有时在认识上存在偏差。有时认为从严治党的度不好把握，松了过不了关，严了会影响正常工作开展，抱着与人方便、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在多数工作中，个人出发点是好的，但存在急功近利和浮躁情绪，特别是对面临的新事物、新现象，调查研究不够深入，看待问题不够全面。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学习***总书记系列讲话和党章党规党纪为核心，坚持经常性开展政治理论学习，参加好支部学习，通过系统学、反复学，自觉用科学理论武装头脑，不断改造主观世界，坚定理想信念，永葆共产党员的政治本色。始终对党忠诚，坚决落实好上级各项决策部署，敢于担当、善于担当、体现担当。树立正确的人生价值取向，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做到自重、自省、自警、自励，把握住方向，管得住小节，正确处理人际关系，减少不必要的交际应酬，杜绝不良嗜好，抵制不正之风，养成健康的工作方式和生活习惯，把更多的精力用在工作上。严格遵守党纪国法，坚决执行中央方针政策，严格落实上级决策部署;时刻保持清醒头脑，自觉遵守廉政准则，严格执行党风廉政各项制度规定，认真落实个人重大事项报告、述职述廉等各项制度，严以律己、清正廉洁。在工作中，始终保持高度的责任感和正确的政绩观，深入实际，认真负责，不盲目发展，不贪名图利，坚持以科学务实的标准衡量工作成效，推动各项工作扎实稳步开展。一是进一步解放思想。牢固树立奋发有为、争创一流的观念，强化质量意识和自我超越意识，紧紧围绕中心工作解放思想、大胆创新、扎实工作，勤勤恳恳、认认真真地做好每一项工作;把创新意识贯穿于工作的全过程，努力跳出旧的思路和框架，在保证质量的基础上不断求新、求活。坚持高标准、严要求，更加严格地遵守各项规章制度，时时处处严格要求自己，不该说的话不说，不该做的事不做;始终保持雷厉风行的工作作风，高标准、快节奏的做好每一项工作，重视工作中的每一个细节和每一件小事;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医护人员以案促改个人自查报告4</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医护人员以案促改个人自查报告5</w:t>
      </w:r>
    </w:p>
    <w:p>
      <w:pPr>
        <w:ind w:left="0" w:right="0" w:firstLine="560"/>
        <w:spacing w:before="450" w:after="450" w:line="312" w:lineRule="auto"/>
      </w:pPr>
      <w:r>
        <w:rPr>
          <w:rFonts w:ascii="宋体" w:hAnsi="宋体" w:eastAsia="宋体" w:cs="宋体"/>
          <w:color w:val="000"/>
          <w:sz w:val="28"/>
          <w:szCs w:val="28"/>
        </w:rPr>
        <w:t xml:space="preserve">　　近期根据县教育系统“以案示警、以案为戒、以促改”警示教育工作统一部署，金拱初中党支部认真组织开展了“三个以案”专题警示教育活动，我积极、认真、全程参与到这项警示教育活动中。</w:t>
      </w:r>
    </w:p>
    <w:p>
      <w:pPr>
        <w:ind w:left="0" w:right="0" w:firstLine="560"/>
        <w:spacing w:before="450" w:after="450" w:line="312" w:lineRule="auto"/>
      </w:pPr>
      <w:r>
        <w:rPr>
          <w:rFonts w:ascii="宋体" w:hAnsi="宋体" w:eastAsia="宋体" w:cs="宋体"/>
          <w:color w:val="000"/>
          <w:sz w:val="28"/>
          <w:szCs w:val="28"/>
        </w:rPr>
        <w:t xml:space="preserve">　　在教育活动过程中，我查阅了大量的形式主义、官僚主义的典型案例，特别是阜阳市形式主义、官僚主义对我震动不小。</w:t>
      </w:r>
    </w:p>
    <w:p>
      <w:pPr>
        <w:ind w:left="0" w:right="0" w:firstLine="560"/>
        <w:spacing w:before="450" w:after="450" w:line="312" w:lineRule="auto"/>
      </w:pPr>
      <w:r>
        <w:rPr>
          <w:rFonts w:ascii="宋体" w:hAnsi="宋体" w:eastAsia="宋体" w:cs="宋体"/>
          <w:color w:val="000"/>
          <w:sz w:val="28"/>
          <w:szCs w:val="28"/>
        </w:rPr>
        <w:t xml:space="preserve">　　中央巡视组去年在巡视过程中，发现阜阳在扶贫过程中存在“刷白墙”搞形式主义，试图通过“刷白墙”而达到“一白遮百丑”的目的。阜阳“宣传片”事件则是指去年11月19日，安徽省政府采购网公布一则信息——《阜阳市颍州区扶贫办脱贫摘帽专题宣传片采购项目单一来源方式采购的公示》。该公示显示，安徽省阜阳市颍州区扶贫开发工作领导小组办公室预算60万元，拟向唯一供应商——安徽白泽数字科技有限公司采购脱贫摘帽专题宣传片。2024年阜阳市人均GDP在安徽排名垫底，当地拍摄“脱贫摘帽专题宣传片”无非是想要把这些年扶贫的成绩展示一番，可无论是从常识还是现实角度看，目前还尚未脱贫的地区，真的需要“宣传片”来展示脱贫办法吗？还有新修公厕断水断电、污水流入村民鱼塘等等形式主义、官僚主义做法。阜阳在脱贫攻坚中出现的形式主义、官僚主义的所作所为触目惊心，不仅抹黑党在人民心目中的形象，而且社会危害性极大。</w:t>
      </w:r>
    </w:p>
    <w:p>
      <w:pPr>
        <w:ind w:left="0" w:right="0" w:firstLine="560"/>
        <w:spacing w:before="450" w:after="450" w:line="312" w:lineRule="auto"/>
      </w:pPr>
      <w:r>
        <w:rPr>
          <w:rFonts w:ascii="宋体" w:hAnsi="宋体" w:eastAsia="宋体" w:cs="宋体"/>
          <w:color w:val="000"/>
          <w:sz w:val="28"/>
          <w:szCs w:val="28"/>
        </w:rPr>
        <w:t xml:space="preserve">　　通过学习教育活动，我对自己在工作中存在的一些形式主义、官僚主义的表现和做法也进行了深刻自查。</w:t>
      </w:r>
    </w:p>
    <w:p>
      <w:pPr>
        <w:ind w:left="0" w:right="0" w:firstLine="560"/>
        <w:spacing w:before="450" w:after="450" w:line="312" w:lineRule="auto"/>
      </w:pPr>
      <w:r>
        <w:rPr>
          <w:rFonts w:ascii="宋体" w:hAnsi="宋体" w:eastAsia="宋体" w:cs="宋体"/>
          <w:color w:val="000"/>
          <w:sz w:val="28"/>
          <w:szCs w:val="28"/>
        </w:rPr>
        <w:t xml:space="preserve">　　一是理论武装方面。我始终坚持理论学习，不断提高思想政治修养。近几年来，我始终坚持学习党章。但学习总是零零散散的，没有系统的、完整的学习领会党章。在脱贫攻坚工作中，我始终坚持学习***总书记关于脱贫攻坚的系列讲话，深刻领会其讲话精神。但在扶贫工作实际中，主动性仍然不够，只是被动的按照上面的要求去对待扶贫工作。上级要求怎么做就怎么做，不能根据贫困户的实际情况想办法，具体问题具体对待。在“两学一做”中，能坚持理论学习，经常做学习笔记，做反思。但在“做”上功夫还不够，激情不够高，功夫不够深，手脚放不开。</w:t>
      </w:r>
    </w:p>
    <w:p>
      <w:pPr>
        <w:ind w:left="0" w:right="0" w:firstLine="560"/>
        <w:spacing w:before="450" w:after="450" w:line="312" w:lineRule="auto"/>
      </w:pPr>
      <w:r>
        <w:rPr>
          <w:rFonts w:ascii="宋体" w:hAnsi="宋体" w:eastAsia="宋体" w:cs="宋体"/>
          <w:color w:val="000"/>
          <w:sz w:val="28"/>
          <w:szCs w:val="28"/>
        </w:rPr>
        <w:t xml:space="preserve">　　二是在服务群众方面。作为一名党员,我深深的知道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但最近一段时间以来,对自己主管的党建工作、教学教研处工作过于依赖具体经办人员，不能深入到具体的工作细节中，导致一些工作推进不力，安排不妥。</w:t>
      </w:r>
    </w:p>
    <w:p>
      <w:pPr>
        <w:ind w:left="0" w:right="0" w:firstLine="560"/>
        <w:spacing w:before="450" w:after="450" w:line="312" w:lineRule="auto"/>
      </w:pPr>
      <w:r>
        <w:rPr>
          <w:rFonts w:ascii="宋体" w:hAnsi="宋体" w:eastAsia="宋体" w:cs="宋体"/>
          <w:color w:val="000"/>
          <w:sz w:val="28"/>
          <w:szCs w:val="28"/>
        </w:rPr>
        <w:t xml:space="preserve">　　特别是近期没能深入了解教师在工作中遇到的困难，家庭中存在的困境，个人身体状况，以致教学分工困难重重。</w:t>
      </w:r>
    </w:p>
    <w:p>
      <w:pPr>
        <w:ind w:left="0" w:right="0" w:firstLine="560"/>
        <w:spacing w:before="450" w:after="450" w:line="312" w:lineRule="auto"/>
      </w:pPr>
      <w:r>
        <w:rPr>
          <w:rFonts w:ascii="宋体" w:hAnsi="宋体" w:eastAsia="宋体" w:cs="宋体"/>
          <w:color w:val="000"/>
          <w:sz w:val="28"/>
          <w:szCs w:val="28"/>
        </w:rPr>
        <w:t xml:space="preserve">　　作为一名党员干部我也明白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但近年来认为自己年龄偏大，学习动力不足。</w:t>
      </w:r>
    </w:p>
    <w:p>
      <w:pPr>
        <w:ind w:left="0" w:right="0" w:firstLine="560"/>
        <w:spacing w:before="450" w:after="450" w:line="312" w:lineRule="auto"/>
      </w:pPr>
      <w:r>
        <w:rPr>
          <w:rFonts w:ascii="宋体" w:hAnsi="宋体" w:eastAsia="宋体" w:cs="宋体"/>
          <w:color w:val="000"/>
          <w:sz w:val="28"/>
          <w:szCs w:val="28"/>
        </w:rPr>
        <w:t xml:space="preserve">　　三是在干事创业方面。干事业、搞工作是要有一定激情的。激情就是一个人以积极主动的心态，充沛旺盛的精力，奋发争先的勤奋工作，干事创业，开拓进取，实现价值。由于自己工作30多年，职业倦怠感日趋严重，工作激情日趋减弱。例如：多年前自己主导的学校一系列教育教学管理制度目前已严重不能满足学校管理需要，却一直没有当年那种激情进行调整。</w:t>
      </w:r>
    </w:p>
    <w:p>
      <w:pPr>
        <w:ind w:left="0" w:right="0" w:firstLine="560"/>
        <w:spacing w:before="450" w:after="450" w:line="312" w:lineRule="auto"/>
      </w:pPr>
      <w:r>
        <w:rPr>
          <w:rFonts w:ascii="宋体" w:hAnsi="宋体" w:eastAsia="宋体" w:cs="宋体"/>
          <w:color w:val="000"/>
          <w:sz w:val="28"/>
          <w:szCs w:val="28"/>
        </w:rPr>
        <w:t xml:space="preserve">　　四是在责任担当方面。有享受思想，有功成名就心态。心思、精力不能完全用在工作上。工作30多年，自我感觉付出了这么多年的心血汗水，该“喘口气、歇歇脚”了，追求安逸舒适，做事不敢担当，进取精神消退。</w:t>
      </w:r>
    </w:p>
    <w:p>
      <w:pPr>
        <w:ind w:left="0" w:right="0" w:firstLine="560"/>
        <w:spacing w:before="450" w:after="450" w:line="312" w:lineRule="auto"/>
      </w:pPr>
      <w:r>
        <w:rPr>
          <w:rFonts w:ascii="宋体" w:hAnsi="宋体" w:eastAsia="宋体" w:cs="宋体"/>
          <w:color w:val="000"/>
          <w:sz w:val="28"/>
          <w:szCs w:val="28"/>
        </w:rPr>
        <w:t xml:space="preserve">　　不查不知道，一查吓一跳。通过这次自查，我深刻认识到自己存在的很多问题。我将努力学习，深刻检讨。努力改正自己存在的问题。努力做一个让师生放心、让家长放心、让党放心的有担当的合格党员。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2024-11-10T21:02:47+08:00</dcterms:created>
  <dcterms:modified xsi:type="dcterms:W3CDTF">2024-11-10T21:02:47+08:00</dcterms:modified>
</cp:coreProperties>
</file>

<file path=docProps/custom.xml><?xml version="1.0" encoding="utf-8"?>
<Properties xmlns="http://schemas.openxmlformats.org/officeDocument/2006/custom-properties" xmlns:vt="http://schemas.openxmlformats.org/officeDocument/2006/docPropsVTypes"/>
</file>