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社区基层党建工作自查报告3篇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【篇一】社区基层党建工作自查报告</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【篇二】社区基层党建工作自查报告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理论和“三个代表”重要思想为指导，深入贯彻落实科学发展观，深刻学习领会党的十七da、***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届五中会议精神、中央和省、市委市政府相关会议、文件精神，并有针对性地对党员干部学习情况，特别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成立了领导小组，多次召开会议研究部署，制定学习计划，明确学习内容，建立述学、评学、考学机制，相互探讨，找出差距，明确下一步学习内容和任务，确保学有所思、学有所得。通过学习型党组织建设活动的开展，在本单位营造出重视学习、崇尚学习、热爱学习的浓厚氛围，党员干部的思想政治素质和业务能力有了明显提高，r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下一步我们将以“三个代表”和“科学发展观”重要思想为指导，认真学习贯彻落实党的十七da精神和《中国共产党和国家机关基层组织工作条例》，进一步加强党的建设，实施党建工作责任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一是加强理论学习与工作实际联系。正确引导党员干部处理党建工作与业务工作的矛盾，提高对党建工作的认识，积极、主动的参与到党建工作中来。</w:t>
      </w:r>
    </w:p>
    <w:p>
      <w:pPr>
        <w:ind w:left="0" w:right="0" w:firstLine="560"/>
        <w:spacing w:before="450" w:after="450" w:line="312" w:lineRule="auto"/>
      </w:pPr>
      <w:r>
        <w:rPr>
          <w:rFonts w:ascii="宋体" w:hAnsi="宋体" w:eastAsia="宋体" w:cs="宋体"/>
          <w:color w:val="000"/>
          <w:sz w:val="28"/>
          <w:szCs w:val="28"/>
        </w:rPr>
        <w:t xml:space="preserve">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三是改进工作方法，争创工作先锋。在今后的工作中，要积极树立典型，推广先进工作经验，调动党员干部的积极性，形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【篇三】社区基层党建工作自查报告</w:t>
      </w:r>
    </w:p>
    <w:p>
      <w:pPr>
        <w:ind w:left="0" w:right="0" w:firstLine="560"/>
        <w:spacing w:before="450" w:after="450" w:line="312" w:lineRule="auto"/>
      </w:pPr>
      <w:r>
        <w:rPr>
          <w:rFonts w:ascii="宋体" w:hAnsi="宋体" w:eastAsia="宋体" w:cs="宋体"/>
          <w:color w:val="000"/>
          <w:sz w:val="28"/>
          <w:szCs w:val="28"/>
        </w:rPr>
        <w:t xml:space="preserve">根据中共鄄城县委县直机关工委《鄄城县县直机关党建工作》实施要求，我办党总支深入贯彻党的十七大和十七届六中全会精神，以邓小平理论和“三个代表”重要思想为指导，深入贯彻落实科学发展观，认真贯彻中央和省市县委工作会议精神，紧紧围绕县委“四三二一”工作思路，充分发挥各级党组织的战斗堡垒作用和广大党员的先锋模范作用，全面加强机关党的建设，整体推进机关党建再上新台阶。现将自查总结报告如下：</w:t>
      </w:r>
    </w:p>
    <w:p>
      <w:pPr>
        <w:ind w:left="0" w:right="0" w:firstLine="560"/>
        <w:spacing w:before="450" w:after="450" w:line="312" w:lineRule="auto"/>
      </w:pPr>
      <w:r>
        <w:rPr>
          <w:rFonts w:ascii="宋体" w:hAnsi="宋体" w:eastAsia="宋体" w:cs="宋体"/>
          <w:color w:val="000"/>
          <w:sz w:val="28"/>
          <w:szCs w:val="28"/>
        </w:rPr>
        <w:t xml:space="preserve">1、建立健全抓党建工作责任制，领导班子成员党建工作责任和工作目标明晰，工作措施到位(2分);领导班子及其成员把抓基层党建工作责任制的情况作为年度述职述廉的重要内容(2分)。</w:t>
      </w:r>
    </w:p>
    <w:p>
      <w:pPr>
        <w:ind w:left="0" w:right="0" w:firstLine="560"/>
        <w:spacing w:before="450" w:after="450" w:line="312" w:lineRule="auto"/>
      </w:pPr>
      <w:r>
        <w:rPr>
          <w:rFonts w:ascii="宋体" w:hAnsi="宋体" w:eastAsia="宋体" w:cs="宋体"/>
          <w:color w:val="000"/>
          <w:sz w:val="28"/>
          <w:szCs w:val="28"/>
        </w:rPr>
        <w:t xml:space="preserve">2、把机关党建工作列入党总支议事日程，每年听取机关党组织工作汇报2次以上(2分);主要负责同志每年至少上1次党课(2分)。</w:t>
      </w:r>
    </w:p>
    <w:p>
      <w:pPr>
        <w:ind w:left="0" w:right="0" w:firstLine="560"/>
        <w:spacing w:before="450" w:after="450" w:line="312" w:lineRule="auto"/>
      </w:pPr>
      <w:r>
        <w:rPr>
          <w:rFonts w:ascii="宋体" w:hAnsi="宋体" w:eastAsia="宋体" w:cs="宋体"/>
          <w:color w:val="000"/>
          <w:sz w:val="28"/>
          <w:szCs w:val="28"/>
        </w:rPr>
        <w:t xml:space="preserve">3、机关党建工作经费列入本单位的年度预算，并得到保证(2分)。</w:t>
      </w:r>
    </w:p>
    <w:p>
      <w:pPr>
        <w:ind w:left="0" w:right="0" w:firstLine="560"/>
        <w:spacing w:before="450" w:after="450" w:line="312" w:lineRule="auto"/>
      </w:pPr>
      <w:r>
        <w:rPr>
          <w:rFonts w:ascii="宋体" w:hAnsi="宋体" w:eastAsia="宋体" w:cs="宋体"/>
          <w:color w:val="000"/>
          <w:sz w:val="28"/>
          <w:szCs w:val="28"/>
        </w:rPr>
        <w:t xml:space="preserve">1、每年制定教育培训工作计划，建立健全经常性的学习培训机制，采取多种形式组织党员的集中学习。领导班子</w:t>
      </w:r>
    </w:p>
    <w:p>
      <w:pPr>
        <w:ind w:left="0" w:right="0" w:firstLine="560"/>
        <w:spacing w:before="450" w:after="450" w:line="312" w:lineRule="auto"/>
      </w:pPr>
      <w:r>
        <w:rPr>
          <w:rFonts w:ascii="宋体" w:hAnsi="宋体" w:eastAsia="宋体" w:cs="宋体"/>
          <w:color w:val="000"/>
          <w:sz w:val="28"/>
          <w:szCs w:val="28"/>
        </w:rPr>
        <w:t xml:space="preserve">理论学习中心组集中学习每年不少于4次，机关党员每年参加所在党组织集中教育活动的时间不少于12天(6分)。</w:t>
      </w:r>
    </w:p>
    <w:p>
      <w:pPr>
        <w:ind w:left="0" w:right="0" w:firstLine="560"/>
        <w:spacing w:before="450" w:after="450" w:line="312" w:lineRule="auto"/>
      </w:pPr>
      <w:r>
        <w:rPr>
          <w:rFonts w:ascii="宋体" w:hAnsi="宋体" w:eastAsia="宋体" w:cs="宋体"/>
          <w:color w:val="000"/>
          <w:sz w:val="28"/>
          <w:szCs w:val="28"/>
        </w:rPr>
        <w:t xml:space="preserve">2、按照“八有”标准，搞好党员活动室建设(5分)。</w:t>
      </w:r>
    </w:p>
    <w:p>
      <w:pPr>
        <w:ind w:left="0" w:right="0" w:firstLine="560"/>
        <w:spacing w:before="450" w:after="450" w:line="312" w:lineRule="auto"/>
      </w:pPr>
      <w:r>
        <w:rPr>
          <w:rFonts w:ascii="宋体" w:hAnsi="宋体" w:eastAsia="宋体" w:cs="宋体"/>
          <w:color w:val="000"/>
          <w:sz w:val="28"/>
          <w:szCs w:val="28"/>
        </w:rPr>
        <w:t xml:space="preserve">3、积极组织党员干部参加县直机关工委举办的各种形式的学习教育活动;及时上报党建工作信息不少于2篇(4分)。</w:t>
      </w:r>
    </w:p>
    <w:p>
      <w:pPr>
        <w:ind w:left="0" w:right="0" w:firstLine="560"/>
        <w:spacing w:before="450" w:after="450" w:line="312" w:lineRule="auto"/>
      </w:pPr>
      <w:r>
        <w:rPr>
          <w:rFonts w:ascii="宋体" w:hAnsi="宋体" w:eastAsia="宋体" w:cs="宋体"/>
          <w:color w:val="000"/>
          <w:sz w:val="28"/>
          <w:szCs w:val="28"/>
        </w:rPr>
        <w:t xml:space="preserve">1、机关党组织班子健全，委员出现缺额能及时进行增补;按照机关工作人员总数1—2%的比例配备专职党务干部(5分)。</w:t>
      </w:r>
    </w:p>
    <w:p>
      <w:pPr>
        <w:ind w:left="0" w:right="0" w:firstLine="560"/>
        <w:spacing w:before="450" w:after="450" w:line="312" w:lineRule="auto"/>
      </w:pPr>
      <w:r>
        <w:rPr>
          <w:rFonts w:ascii="宋体" w:hAnsi="宋体" w:eastAsia="宋体" w:cs="宋体"/>
          <w:color w:val="000"/>
          <w:sz w:val="28"/>
          <w:szCs w:val="28"/>
        </w:rPr>
        <w:t xml:space="preserve">2、严格党的组织生活，认真执行“三会一课”、民主评议党员等制度。全年支部党员大会不少于4次，支委会不少于4次，党小组会(活动)不少于12次，集中上党课不少于2次(6分)。</w:t>
      </w:r>
    </w:p>
    <w:p>
      <w:pPr>
        <w:ind w:left="0" w:right="0" w:firstLine="560"/>
        <w:spacing w:before="450" w:after="450" w:line="312" w:lineRule="auto"/>
      </w:pPr>
      <w:r>
        <w:rPr>
          <w:rFonts w:ascii="宋体" w:hAnsi="宋体" w:eastAsia="宋体" w:cs="宋体"/>
          <w:color w:val="000"/>
          <w:sz w:val="28"/>
          <w:szCs w:val="28"/>
        </w:rPr>
        <w:t xml:space="preserve">3、建立健全工会、共青团、妇联等群团组织，指导群团组织按期换届改选;积极参加县直机关工委组织的各项互动。(4分)。</w:t>
      </w:r>
    </w:p>
    <w:p>
      <w:pPr>
        <w:ind w:left="0" w:right="0" w:firstLine="560"/>
        <w:spacing w:before="450" w:after="450" w:line="312" w:lineRule="auto"/>
      </w:pPr>
      <w:r>
        <w:rPr>
          <w:rFonts w:ascii="宋体" w:hAnsi="宋体" w:eastAsia="宋体" w:cs="宋体"/>
          <w:color w:val="000"/>
          <w:sz w:val="28"/>
          <w:szCs w:val="28"/>
        </w:rPr>
        <w:t xml:space="preserve">1、落实城乡统筹、结对共建工作体系。坚持县直部门包乡联村工作制度，部门党组织每季度研究1次包村工作;部门主要负责人每月至少听取1次汇报，每季度到所包乡村调研1次;领导班子成员轮流到所包乡村进行具体指导(7分)。</w:t>
      </w:r>
    </w:p>
    <w:p>
      <w:pPr>
        <w:ind w:left="0" w:right="0" w:firstLine="560"/>
        <w:spacing w:before="450" w:after="450" w:line="312" w:lineRule="auto"/>
      </w:pPr>
      <w:r>
        <w:rPr>
          <w:rFonts w:ascii="宋体" w:hAnsi="宋体" w:eastAsia="宋体" w:cs="宋体"/>
          <w:color w:val="000"/>
          <w:sz w:val="28"/>
          <w:szCs w:val="28"/>
        </w:rPr>
        <w:t xml:space="preserve">2、完善服务群众制度。全面落实服务承诺，建立了限</w:t>
      </w:r>
    </w:p>
    <w:p>
      <w:pPr>
        <w:ind w:left="0" w:right="0" w:firstLine="560"/>
        <w:spacing w:before="450" w:after="450" w:line="312" w:lineRule="auto"/>
      </w:pPr>
      <w:r>
        <w:rPr>
          <w:rFonts w:ascii="宋体" w:hAnsi="宋体" w:eastAsia="宋体" w:cs="宋体"/>
          <w:color w:val="000"/>
          <w:sz w:val="28"/>
          <w:szCs w:val="28"/>
        </w:rPr>
        <w:t xml:space="preserve">时办结、办事回执、单位主要负责人公开电话和领导干部公开接访等制度(7分)。</w:t>
      </w:r>
    </w:p>
    <w:p>
      <w:pPr>
        <w:ind w:left="0" w:right="0" w:firstLine="560"/>
        <w:spacing w:before="450" w:after="450" w:line="312" w:lineRule="auto"/>
      </w:pPr>
      <w:r>
        <w:rPr>
          <w:rFonts w:ascii="宋体" w:hAnsi="宋体" w:eastAsia="宋体" w:cs="宋体"/>
          <w:color w:val="000"/>
          <w:sz w:val="28"/>
          <w:szCs w:val="28"/>
        </w:rPr>
        <w:t xml:space="preserve">3、创新活动载体，开展多种形式的联系基层、服务群众活动，建立服务群众的长效机制(4分)。</w:t>
      </w:r>
    </w:p>
    <w:p>
      <w:pPr>
        <w:ind w:left="0" w:right="0" w:firstLine="560"/>
        <w:spacing w:before="450" w:after="450" w:line="312" w:lineRule="auto"/>
      </w:pPr>
      <w:r>
        <w:rPr>
          <w:rFonts w:ascii="宋体" w:hAnsi="宋体" w:eastAsia="宋体" w:cs="宋体"/>
          <w:color w:val="000"/>
          <w:sz w:val="28"/>
          <w:szCs w:val="28"/>
        </w:rPr>
        <w:t xml:space="preserve">1、对党员参加组织生活情况、缴纳党费情况、民主评议情况、党组织的重大活动等内容以适当形式在党组织内部进行公开。党员名册、入党积极分子档案、党支部工作和活动记录、党费收缴台账真实规范，各类基础材料齐全(5分)。</w:t>
      </w:r>
    </w:p>
    <w:p>
      <w:pPr>
        <w:ind w:left="0" w:right="0" w:firstLine="560"/>
        <w:spacing w:before="450" w:after="450" w:line="312" w:lineRule="auto"/>
      </w:pPr>
      <w:r>
        <w:rPr>
          <w:rFonts w:ascii="宋体" w:hAnsi="宋体" w:eastAsia="宋体" w:cs="宋体"/>
          <w:color w:val="000"/>
          <w:sz w:val="28"/>
          <w:szCs w:val="28"/>
        </w:rPr>
        <w:t xml:space="preserve">2、健全完善“三会一课”、“创先争优”、党员集中学习、领导干部公开承诺、民主评议党员、党员联系群众、党员发展、党费收缴管理等机关党建工作系列制度(5分)。</w:t>
      </w:r>
    </w:p>
    <w:p>
      <w:pPr>
        <w:ind w:left="0" w:right="0" w:firstLine="560"/>
        <w:spacing w:before="450" w:after="450" w:line="312" w:lineRule="auto"/>
      </w:pPr>
      <w:r>
        <w:rPr>
          <w:rFonts w:ascii="宋体" w:hAnsi="宋体" w:eastAsia="宋体" w:cs="宋体"/>
          <w:color w:val="000"/>
          <w:sz w:val="28"/>
          <w:szCs w:val="28"/>
        </w:rPr>
        <w:t xml:space="preserve">3、切实抓好各项制度的贯彻落实，结合工作实际和党员思想安排部署党支部工作，做到年初有计划、半年有检查、年终有总结。党员发展严格标准，党费收缴足额及时(10分)。</w:t>
      </w:r>
    </w:p>
    <w:p>
      <w:pPr>
        <w:ind w:left="0" w:right="0" w:firstLine="560"/>
        <w:spacing w:before="450" w:after="450" w:line="312" w:lineRule="auto"/>
      </w:pPr>
      <w:r>
        <w:rPr>
          <w:rFonts w:ascii="宋体" w:hAnsi="宋体" w:eastAsia="宋体" w:cs="宋体"/>
          <w:color w:val="000"/>
          <w:sz w:val="28"/>
          <w:szCs w:val="28"/>
        </w:rPr>
        <w:t xml:space="preserve">1、组织党员强化业务学习，在机关内部形成钻研业务、锻炼本领、创先争优的浓厚氛围，不断提高机关党员干部的综合素质(4分)。</w:t>
      </w:r>
    </w:p>
    <w:p>
      <w:pPr>
        <w:ind w:left="0" w:right="0" w:firstLine="560"/>
        <w:spacing w:before="450" w:after="450" w:line="312" w:lineRule="auto"/>
      </w:pPr>
      <w:r>
        <w:rPr>
          <w:rFonts w:ascii="宋体" w:hAnsi="宋体" w:eastAsia="宋体" w:cs="宋体"/>
          <w:color w:val="000"/>
          <w:sz w:val="28"/>
          <w:szCs w:val="28"/>
        </w:rPr>
        <w:t xml:space="preserve">2、组织开展多种形式的岗位练兵、行业比武、献计献策等活动，不断提高业务本领(3分)。</w:t>
      </w:r>
    </w:p>
    <w:p>
      <w:pPr>
        <w:ind w:left="0" w:right="0" w:firstLine="560"/>
        <w:spacing w:before="450" w:after="450" w:line="312" w:lineRule="auto"/>
      </w:pPr>
      <w:r>
        <w:rPr>
          <w:rFonts w:ascii="宋体" w:hAnsi="宋体" w:eastAsia="宋体" w:cs="宋体"/>
          <w:color w:val="000"/>
          <w:sz w:val="28"/>
          <w:szCs w:val="28"/>
        </w:rPr>
        <w:t xml:space="preserve">3、年初创一流工作有规划，创建有举措(3分)。</w:t>
      </w:r>
    </w:p>
    <w:p>
      <w:pPr>
        <w:ind w:left="0" w:right="0" w:firstLine="560"/>
        <w:spacing w:before="450" w:after="450" w:line="312" w:lineRule="auto"/>
      </w:pPr>
      <w:r>
        <w:rPr>
          <w:rFonts w:ascii="宋体" w:hAnsi="宋体" w:eastAsia="宋体" w:cs="宋体"/>
          <w:color w:val="000"/>
          <w:sz w:val="28"/>
          <w:szCs w:val="28"/>
        </w:rPr>
        <w:t xml:space="preserve">4、综合或单项工作在全市取得一流工作成绩(5分)。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2024-09-20T22:55:42+08:00</dcterms:created>
  <dcterms:modified xsi:type="dcterms:W3CDTF">2024-09-20T22:55:42+08:00</dcterms:modified>
</cp:coreProperties>
</file>

<file path=docProps/custom.xml><?xml version="1.0" encoding="utf-8"?>
<Properties xmlns="http://schemas.openxmlformats.org/officeDocument/2006/custom-properties" xmlns:vt="http://schemas.openxmlformats.org/officeDocument/2006/docPropsVTypes"/>
</file>