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2024年国土局副局长述职述廉报告(3篇)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带来的优秀报告范文，希望大家能够喜欢!国土局副局长述职述廉报告篇一一年来，本人绐终把学习作为一项重要任务不放松，认真学习邓小平理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国土局副局长述职述廉报告篇一</w:t>
      </w:r>
    </w:p>
    <w:p>
      <w:pPr>
        <w:ind w:left="0" w:right="0" w:firstLine="560"/>
        <w:spacing w:before="450" w:after="450" w:line="312" w:lineRule="auto"/>
      </w:pPr>
      <w:r>
        <w:rPr>
          <w:rFonts w:ascii="宋体" w:hAnsi="宋体" w:eastAsia="宋体" w:cs="宋体"/>
          <w:color w:val="000"/>
          <w:sz w:val="28"/>
          <w:szCs w:val="28"/>
        </w:rPr>
        <w:t xml:space="preserve">一年来，本人绐终把学习作为一项重要任务不放松，认真学习邓小平理论、“三个代表”重要思想和科学发展观。特别是在党员先进性教育活动中，按照上级党组织和局党组的统一布署，集中时间，比较系统地学习了新时期加强党的执政能力建设、党的路线方针政策及国土资源法律法规，使自己的思想政治觉悟进一步提高，大局观念、发展意识、服务意识进一步增强。</w:t>
      </w:r>
    </w:p>
    <w:p>
      <w:pPr>
        <w:ind w:left="0" w:right="0" w:firstLine="560"/>
        <w:spacing w:before="450" w:after="450" w:line="312" w:lineRule="auto"/>
      </w:pPr>
      <w:r>
        <w:rPr>
          <w:rFonts w:ascii="宋体" w:hAnsi="宋体" w:eastAsia="宋体" w:cs="宋体"/>
          <w:color w:val="000"/>
          <w:sz w:val="28"/>
          <w:szCs w:val="28"/>
        </w:rPr>
        <w:t xml:space="preserve">(一)完成了耕地保护工作。认真实施土地利用总体规划，严格用途管制，控制建设用地规模，全年建设用地占用耕地全部实现了占一补一。基本农田保护率达总耕地面积的90%以上，通过用途管制、建设用地指标控制等一系列措施，乱圈滥占、圈大占大的现象得到有效控制。同时，在局党组的正确领导下，组织有关科室完成了农用</w:t>
      </w:r>
    </w:p>
    <w:p>
      <w:pPr>
        <w:ind w:left="0" w:right="0" w:firstLine="560"/>
        <w:spacing w:before="450" w:after="450" w:line="312" w:lineRule="auto"/>
      </w:pPr>
      <w:r>
        <w:rPr>
          <w:rFonts w:ascii="宋体" w:hAnsi="宋体" w:eastAsia="宋体" w:cs="宋体"/>
          <w:color w:val="000"/>
          <w:sz w:val="28"/>
          <w:szCs w:val="28"/>
        </w:rPr>
        <w:t xml:space="preserve">地分等及标准样地设置拍照工作、土地利用总体规划修编前期准备工作、测量标志普查、地图市场检查等。</w:t>
      </w:r>
    </w:p>
    <w:p>
      <w:pPr>
        <w:ind w:left="0" w:right="0" w:firstLine="560"/>
        <w:spacing w:before="450" w:after="450" w:line="312" w:lineRule="auto"/>
      </w:pPr>
      <w:r>
        <w:rPr>
          <w:rFonts w:ascii="宋体" w:hAnsi="宋体" w:eastAsia="宋体" w:cs="宋体"/>
          <w:color w:val="000"/>
          <w:sz w:val="28"/>
          <w:szCs w:val="28"/>
        </w:rPr>
        <w:t xml:space="preserve">(二)基本保障了建设用地。20xx年国家继续实行从严的土地政策，强化建设用地指标控制。在局党组的正确领导下，组织有关科室上争用地指标，下控用地规模，多措并举，保证了建设用地。全年报批国有土地60宗1056亩，其中新增建设用地13宗332亩，报批集体土地34宗451亩。</w:t>
      </w:r>
    </w:p>
    <w:p>
      <w:pPr>
        <w:ind w:left="0" w:right="0" w:firstLine="560"/>
        <w:spacing w:before="450" w:after="450" w:line="312" w:lineRule="auto"/>
      </w:pPr>
      <w:r>
        <w:rPr>
          <w:rFonts w:ascii="宋体" w:hAnsi="宋体" w:eastAsia="宋体" w:cs="宋体"/>
          <w:color w:val="000"/>
          <w:sz w:val="28"/>
          <w:szCs w:val="28"/>
        </w:rPr>
        <w:t xml:space="preserve">(三)较好地组织了县行政服务中心国土局窗口工作。在行政服务中心组织的季度考核和年终考核中，始终保持在前三名，连续获得“红旗窗口”称号，20xx年被省国土资源厅评为“优秀办文窗口”，为加快我县园区建设做出了积极努力。同时，按照党组织的安排，筹建了莒县土地学会。</w:t>
      </w:r>
    </w:p>
    <w:p>
      <w:pPr>
        <w:ind w:left="0" w:right="0" w:firstLine="560"/>
        <w:spacing w:before="450" w:after="450" w:line="312" w:lineRule="auto"/>
      </w:pPr>
      <w:r>
        <w:rPr>
          <w:rFonts w:ascii="宋体" w:hAnsi="宋体" w:eastAsia="宋体" w:cs="宋体"/>
          <w:color w:val="000"/>
          <w:sz w:val="28"/>
          <w:szCs w:val="28"/>
        </w:rPr>
        <w:t xml:space="preserve">在行业作风建设和廉洁自律方面，始终认真落实党风廉政建设责任制，积极弘扬山东国土精神，不断加强自我教育，自我加压，努力做到严于律己，清正廉洁，警钟长鸣，本人和分管科室无违法乱纪现象。</w:t>
      </w:r>
    </w:p>
    <w:p>
      <w:pPr>
        <w:ind w:left="0" w:right="0" w:firstLine="560"/>
        <w:spacing w:before="450" w:after="450" w:line="312" w:lineRule="auto"/>
      </w:pPr>
      <w:r>
        <w:rPr>
          <w:rFonts w:ascii="宋体" w:hAnsi="宋体" w:eastAsia="宋体" w:cs="宋体"/>
          <w:color w:val="000"/>
          <w:sz w:val="28"/>
          <w:szCs w:val="28"/>
        </w:rPr>
        <w:t xml:space="preserve">关于存在的问题，一是有时工作粗糙，考虑问题不够全面;二是被用地单位请吃请喝的现象时有发生。在新的一年里，我一定要进一步转变工作作风，不断提高政治理论水平和业务能力，克服不足，统筹兼顾，开拓创新，大胆工作，在局党组的正确领导下，与班子同志团结一致，努力为国土资源事业做出新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国土局副局长述职述廉报告篇二</w:t>
      </w:r>
    </w:p>
    <w:p>
      <w:pPr>
        <w:ind w:left="0" w:right="0" w:firstLine="560"/>
        <w:spacing w:before="450" w:after="450" w:line="312" w:lineRule="auto"/>
      </w:pPr>
      <w:r>
        <w:rPr>
          <w:rFonts w:ascii="宋体" w:hAnsi="宋体" w:eastAsia="宋体" w:cs="宋体"/>
          <w:color w:val="000"/>
          <w:sz w:val="28"/>
          <w:szCs w:val="28"/>
        </w:rPr>
        <w:t xml:space="preserve">我协助局长分管局办公室、国土资源规划、地籍、土地利用、信息调研和精神文明等工作，在局领导的关心和同志们支持下，发扬团队精神，发挥助手作用，扎实细致地全面推动六个专项活动和日常工作，较好地完成各项任务，现汇报如下：</w:t>
      </w:r>
    </w:p>
    <w:p>
      <w:pPr>
        <w:ind w:left="0" w:right="0" w:firstLine="560"/>
        <w:spacing w:before="450" w:after="450" w:line="312" w:lineRule="auto"/>
      </w:pPr>
      <w:r>
        <w:rPr>
          <w:rFonts w:ascii="宋体" w:hAnsi="宋体" w:eastAsia="宋体" w:cs="宋体"/>
          <w:color w:val="000"/>
          <w:sz w:val="28"/>
          <w:szCs w:val="28"/>
        </w:rPr>
        <w:t xml:space="preserve">严格执行规划、做好修编工作。编制了《汶川地震恢复重建杨凌土地利用总体规划》，根据省厅评审意见修改后及时上报省政府审批实施。开展了土地利用总体规划修编工作，已编制现行土地利用总体规划实施评价报告、耕地及基本农田保护研究、优化城乡用地结构和统筹区域土地利用研究三个专题报告和杨凌土地利用总体规划修编大纲初稿，结合区划调整、灾后重建土地利用规划和示范区的其他八个专项规划，继续修改完善。</w:t>
      </w:r>
    </w:p>
    <w:p>
      <w:pPr>
        <w:ind w:left="0" w:right="0" w:firstLine="560"/>
        <w:spacing w:before="450" w:after="450" w:line="312" w:lineRule="auto"/>
      </w:pPr>
      <w:r>
        <w:rPr>
          <w:rFonts w:ascii="宋体" w:hAnsi="宋体" w:eastAsia="宋体" w:cs="宋体"/>
          <w:color w:val="000"/>
          <w:sz w:val="28"/>
          <w:szCs w:val="28"/>
        </w:rPr>
        <w:t xml:space="preserve">地籍管理工作不断加强。稳步推进第二次土地调查工作。城镇地籍调查已完成gps控制网布设、外业测量、内业平差和18平方公里地形图补测工作，完成全区地形测绘总工作量的95%，权属调查已完成工作量的80% 。农村土地调查完成了试点的五泉镇外业调绘工作和dom数字影像图室内解译工作，正在进行外业调绘工作。完成了2024年度土地变更调查工作、更新了数据库。全年办理土地登记38宗，其中抵押登记22宗、抵押金额24372万元。</w:t>
      </w:r>
    </w:p>
    <w:p>
      <w:pPr>
        <w:ind w:left="0" w:right="0" w:firstLine="560"/>
        <w:spacing w:before="450" w:after="450" w:line="312" w:lineRule="auto"/>
      </w:pPr>
      <w:r>
        <w:rPr>
          <w:rFonts w:ascii="宋体" w:hAnsi="宋体" w:eastAsia="宋体" w:cs="宋体"/>
          <w:color w:val="000"/>
          <w:sz w:val="28"/>
          <w:szCs w:val="28"/>
        </w:rPr>
        <w:t xml:space="preserve">土地利用规范有序。完成基准地价更新和调整初稿，已申请省厅组织评审验收。开展了开发区土地集约利用评价工作，形成评价文本、图集初稿，建立了数据库，正在结合杨凌特点深入进行专题研究，进一步修改完善。严格划拨土地、依法依规公开出让土地，全区全年供地25宗、1791亩、收缴土地出让金1.1244亿元。依职权和依申请解除土地出让合同3宗、收回闲置土地2宗，共收回土地200亩。依法办理改制企业土地资产处置等业务。</w:t>
      </w:r>
    </w:p>
    <w:p>
      <w:pPr>
        <w:ind w:left="0" w:right="0" w:firstLine="560"/>
        <w:spacing w:before="450" w:after="450" w:line="312" w:lineRule="auto"/>
      </w:pPr>
      <w:r>
        <w:rPr>
          <w:rFonts w:ascii="宋体" w:hAnsi="宋体" w:eastAsia="宋体" w:cs="宋体"/>
          <w:color w:val="000"/>
          <w:sz w:val="28"/>
          <w:szCs w:val="28"/>
        </w:rPr>
        <w:t xml:space="preserve">全面开展宣传教育工作。圆满完成了县乡村国土资源法律知识宣传教育工作，对200余人进行了培训，培训人数达到了应训人数的98%。采用报刊、广播、电视、网络、宣传车等形式，利用“6.25”土地日、“12.4”全国法制宣传日、十七届三中全会精神进村入户宣讲活动，广泛宣传国土资源管理法律知识和国土资源管理的共同责任，努力形成国土资源大家用、大家管的局面。</w:t>
      </w:r>
    </w:p>
    <w:p>
      <w:pPr>
        <w:ind w:left="0" w:right="0" w:firstLine="560"/>
        <w:spacing w:before="450" w:after="450" w:line="312" w:lineRule="auto"/>
      </w:pPr>
      <w:r>
        <w:rPr>
          <w:rFonts w:ascii="宋体" w:hAnsi="宋体" w:eastAsia="宋体" w:cs="宋体"/>
          <w:color w:val="000"/>
          <w:sz w:val="28"/>
          <w:szCs w:val="28"/>
        </w:rPr>
        <w:t xml:space="preserve">办公室、信息调研工作不断推进。修改完善了服务承诺制、实行管委会内部电子政务办公、建立了示范区国土资源局网页、公布了办事程序、推行ab岗。全局每位同志都结合本职工作撰写了调研报告，多条信息和调研文章被管委会和杨凌时讯采用。</w:t>
      </w:r>
    </w:p>
    <w:p>
      <w:pPr>
        <w:ind w:left="0" w:right="0" w:firstLine="560"/>
        <w:spacing w:before="450" w:after="450" w:line="312" w:lineRule="auto"/>
      </w:pPr>
      <w:r>
        <w:rPr>
          <w:rFonts w:ascii="宋体" w:hAnsi="宋体" w:eastAsia="宋体" w:cs="宋体"/>
          <w:color w:val="000"/>
          <w:sz w:val="28"/>
          <w:szCs w:val="28"/>
        </w:rPr>
        <w:t xml:space="preserve">以精神文明建设促进各项工作。紧紧围绕省厅和管委会的中心工作，积极倡导文明服务，利用多种形式，切实加强思想道德和文化建设，使全体工作人员树立正确的世界观、人生观、价值观，不断提高运用马克思主义的立场、观点、方法分析、解决问题的能力，为完成各项工作任务奠定坚实的思想基础，保持积极、健康、向上的精神风貌，推进局精神文明建设和和谐机关建设。</w:t>
      </w:r>
    </w:p>
    <w:p>
      <w:pPr>
        <w:ind w:left="0" w:right="0" w:firstLine="560"/>
        <w:spacing w:before="450" w:after="450" w:line="312" w:lineRule="auto"/>
      </w:pPr>
      <w:r>
        <w:rPr>
          <w:rFonts w:ascii="宋体" w:hAnsi="宋体" w:eastAsia="宋体" w:cs="宋体"/>
          <w:color w:val="000"/>
          <w:sz w:val="28"/>
          <w:szCs w:val="28"/>
        </w:rPr>
        <w:t xml:space="preserve">积极开展其他工作。参与了与沃林公司、恒康乳业纠纷的前期处理工作，开展了“大接访”活动，参与了第十五届农高会的接待工作。组织了两级相关部门参加的《可持续发展与社会性别主流化》报告会。与民盟支委组织了两次培训。积极配合有关部门开展招商工作，多次参加相关专项规划研讨和评审会议。</w:t>
      </w:r>
    </w:p>
    <w:p>
      <w:pPr>
        <w:ind w:left="0" w:right="0" w:firstLine="560"/>
        <w:spacing w:before="450" w:after="450" w:line="312" w:lineRule="auto"/>
      </w:pPr>
      <w:r>
        <w:rPr>
          <w:rFonts w:ascii="宋体" w:hAnsi="宋体" w:eastAsia="宋体" w:cs="宋体"/>
          <w:color w:val="000"/>
          <w:sz w:val="28"/>
          <w:szCs w:val="28"/>
        </w:rPr>
        <w:t xml:space="preserve">一年来，通过在副职岗位的学习和锻炼，特别是通过参加示范区管委会的解放思想大讨论活动，思想觉悟和政治理论水平、管理能力都有了一定的提高，能坦然面对和妥善处理国土资源工作中的问题、协调处理好各方关系。</w:t>
      </w:r>
    </w:p>
    <w:p>
      <w:pPr>
        <w:ind w:left="0" w:right="0" w:firstLine="560"/>
        <w:spacing w:before="450" w:after="450" w:line="312" w:lineRule="auto"/>
      </w:pPr>
      <w:r>
        <w:rPr>
          <w:rFonts w:ascii="宋体" w:hAnsi="宋体" w:eastAsia="宋体" w:cs="宋体"/>
          <w:color w:val="000"/>
          <w:sz w:val="28"/>
          <w:szCs w:val="28"/>
        </w:rPr>
        <w:t xml:space="preserve">积极参加示范区 “解放思想、加快发展” 大讨论专题活动，关注国土资源部科学发展观试点活动，在工作的贯彻落实中寻找构建和谐社会的密切结合点，在创新中缓解保护耕地与保障发展的矛盾，立足本职在节约集约用地问题上不断深化认识，撰写了2篇立法建议，其中《关于制定地下空间管理条例的建议》已由民盟陕西省委上报民盟中央;认真思考徐绍史部长提出的关于国土资源科学发展三个问题，向国土资源部提交《关于对如何深化改革建立资源利用考核评价体系的思考》一文、《关于如何深化改革建立健全科学合理资源补偿机制的思考》初稿和《关于对〈国家土地督察条例〉(征求意见稿)的修改意见》;今年在《中国国土资源报》和《陕西土地》上发表《〈土地登记办法》解读》等9篇文章。</w:t>
      </w:r>
    </w:p>
    <w:p>
      <w:pPr>
        <w:ind w:left="0" w:right="0" w:firstLine="560"/>
        <w:spacing w:before="450" w:after="450" w:line="312" w:lineRule="auto"/>
      </w:pPr>
      <w:r>
        <w:rPr>
          <w:rFonts w:ascii="宋体" w:hAnsi="宋体" w:eastAsia="宋体" w:cs="宋体"/>
          <w:color w:val="000"/>
          <w:sz w:val="28"/>
          <w:szCs w:val="28"/>
        </w:rPr>
        <w:t xml:space="preserve">一年以来，严格要求自己，廉洁奉公，阳光行政。农村土地调查、城镇地籍调查委托陕西省第二次土地调查办公室统一组织招标确定技术承包单位，通过政府采购方式确定我区集约节约用地评价、土地规划修编工作的承担单位。城镇基准地价更新和调整工作通过询价，集体决定承担单位。公开办事程序、公开收费标准和依据、明确办事时限，依法依规开展其他国土资源业务。</w:t>
      </w:r>
    </w:p>
    <w:p>
      <w:pPr>
        <w:ind w:left="0" w:right="0" w:firstLine="560"/>
        <w:spacing w:before="450" w:after="450" w:line="312" w:lineRule="auto"/>
      </w:pPr>
      <w:r>
        <w:rPr>
          <w:rFonts w:ascii="宋体" w:hAnsi="宋体" w:eastAsia="宋体" w:cs="宋体"/>
          <w:color w:val="000"/>
          <w:sz w:val="28"/>
          <w:szCs w:val="28"/>
        </w:rPr>
        <w:t xml:space="preserve">精诚团结的工作氛围、学习型的团队、积极主动协调配合其他职能部门的意识、换位思考的服务态度有力地促进了我局的工作，我个人也得到了锤炼，有所提高。但回顾一年来的工作，也存在不足。对专项工作、日常工作和政策法规关注较多，对全局性、宏观性工作考虑不够。在以后的工作中，我要勤于思考工作中遇到的主要矛盾和问题，增强工作的前瞻性和宏观性，协助局长全面整体推进国土资源管理工作，保障我区经济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国土局副局长述职述廉报告篇三</w:t>
      </w:r>
    </w:p>
    <w:p>
      <w:pPr>
        <w:ind w:left="0" w:right="0" w:firstLine="560"/>
        <w:spacing w:before="450" w:after="450" w:line="312" w:lineRule="auto"/>
      </w:pPr>
      <w:r>
        <w:rPr>
          <w:rFonts w:ascii="宋体" w:hAnsi="宋体" w:eastAsia="宋体" w:cs="宋体"/>
          <w:color w:val="000"/>
          <w:sz w:val="28"/>
          <w:szCs w:val="28"/>
        </w:rPr>
        <w:t xml:space="preserve">省考评组各位领导、同志们：</w:t>
      </w:r>
    </w:p>
    <w:p>
      <w:pPr>
        <w:ind w:left="0" w:right="0" w:firstLine="560"/>
        <w:spacing w:before="450" w:after="450" w:line="312" w:lineRule="auto"/>
      </w:pPr>
      <w:r>
        <w:rPr>
          <w:rFonts w:ascii="宋体" w:hAnsi="宋体" w:eastAsia="宋体" w:cs="宋体"/>
          <w:color w:val="000"/>
          <w:sz w:val="28"/>
          <w:szCs w:val="28"/>
        </w:rPr>
        <w:t xml:space="preserve">我于20xx年7月任xx市国土资源局副局长，协助局长主持全局行政工作。半年来，在省厅党组和xx市委、市政府的领导下，在市、县(市、区)局领导班子和全系统干部职工的真诚支持下，我恪尽职守、扎实工作、勤政廉政，认真履职，全面完成了全市国土资源各项工作任务。在最近召开的市委经济工作会议上，综合治理、计划生育、安全生产、行政绩效等工作被市委市政府评为先进，受到表彰，其他各项工作也取得了较好的成绩。现将20xx年度履行工作职责情况报告如下。</w:t>
      </w:r>
    </w:p>
    <w:p>
      <w:pPr>
        <w:ind w:left="0" w:right="0" w:firstLine="560"/>
        <w:spacing w:before="450" w:after="450" w:line="312" w:lineRule="auto"/>
      </w:pPr>
      <w:r>
        <w:rPr>
          <w:rFonts w:ascii="宋体" w:hAnsi="宋体" w:eastAsia="宋体" w:cs="宋体"/>
          <w:color w:val="000"/>
          <w:sz w:val="28"/>
          <w:szCs w:val="28"/>
        </w:rPr>
        <w:t xml:space="preserve">半年来，我坚持以小平理论和党的“三个代表”重要思想为指导，以全面落实科学发展观为统领，认真学习贯彻党的十八届五中全会和中央经济工作会议精神，做到了在政治上、思想上、组织上与党中央保持高度一致。关心国家大事，坚持读书看报，坚定正确的政治立场，在大是大非面前保持清醒的头脑，始终把加强党对国土资源工作的领导摆在突出位置。党的十八届五中全会，中央、省、市经济工作会议和市第四次党代会召开后，认真组织全市系统干部职工宣传学习和贯彻落实。认真贯彻落实省厅党组和市委、市政府的工作部署，创造性地开展工作,着力在政治思想、理论水平和领导驾驭能力上不断提高，以适应所肩负的工作职责。</w:t>
      </w:r>
    </w:p>
    <w:p>
      <w:pPr>
        <w:ind w:left="0" w:right="0" w:firstLine="560"/>
        <w:spacing w:before="450" w:after="450" w:line="312" w:lineRule="auto"/>
      </w:pPr>
      <w:r>
        <w:rPr>
          <w:rFonts w:ascii="宋体" w:hAnsi="宋体" w:eastAsia="宋体" w:cs="宋体"/>
          <w:color w:val="000"/>
          <w:sz w:val="28"/>
          <w:szCs w:val="28"/>
        </w:rPr>
        <w:t xml:space="preserve">在工作中，认真履行带好班子和队伍的职责，把维护党政团结，互相支持，形成合力放在很重要的位置。抓大事、议大事、谋全局、抓重点。认真贯彻执行民主集中制，不搞一言堂，重大事项坚持民主决策。尊重班子成员，充分发挥班子成员和中层干部的主观能动性，在日常工作中，坚持按程序和制度办事，树立了以制度管理人、以制度约束人、以制度处理实际问题的理念。同时，在以身作则、事必躬亲的前提下，严格要求干部，敢抓敢管，胸怀坦荡，不搞亲疏关系，认真贯彻执行《干部任用》条例，坚持任人为贤、德才兼备、注重实绩、公道正派的用人原则。在全系统广泛开展了争先创优活动，进一步塑造国土部门良好形象。为严肃工作纪律，认真执行国土资源工作人员“五个严禁”和加强机关作风建设“八个严禁”，狠抓作风整顿，制订激励机制，干部作风得到了明显改观，工作秩序日渐正规，干部职工始终充满朝气，工作热情和积极性都较高，精神面貌焕然一新。</w:t>
      </w:r>
    </w:p>
    <w:p>
      <w:pPr>
        <w:ind w:left="0" w:right="0" w:firstLine="560"/>
        <w:spacing w:before="450" w:after="450" w:line="312" w:lineRule="auto"/>
      </w:pPr>
      <w:r>
        <w:rPr>
          <w:rFonts w:ascii="宋体" w:hAnsi="宋体" w:eastAsia="宋体" w:cs="宋体"/>
          <w:color w:val="000"/>
          <w:sz w:val="28"/>
          <w:szCs w:val="28"/>
        </w:rPr>
        <w:t xml:space="preserve">半年来，我紧紧围绕xx经济社会发展大局，坚持保护和合理利用国土资源，为促进xx经济又好又快发展做了大量工作。在坚持依法行政、耕地保护、保障建设用地、土地矿业权市场建设、矿产资源开发秩序整顿、国土资源执法监察、地质灾害防治、测绘行业管理、信息化建设、信访和维护社会稳定以及重点工程项目等方面都取得了新的成绩，圆满地完成了各项工作目标任务。在加强领导班子和队伍建设方面，继续深入开展“完善体制，提高素质”活动，加大了班子队伍建设力度。加强了培训，干部队伍政治和业务素质有了普遍提高。全系统班子团结，队伍稳定，机关作风进一步好转，服务能力和办事效率进一步提高，进一步提升了国土资源队伍的良好形象，得到了市委、市政府的肯定和社会各界的好评。计划生育工作被市委、市政府评为优秀单位，安全生产、创卫工作、双联、档案管理等工作继续保持在全市先进行列,社会治安综合治理暨稳定工作为合格单位。</w:t>
      </w:r>
    </w:p>
    <w:p>
      <w:pPr>
        <w:ind w:left="0" w:right="0" w:firstLine="560"/>
        <w:spacing w:before="450" w:after="450" w:line="312" w:lineRule="auto"/>
      </w:pPr>
      <w:r>
        <w:rPr>
          <w:rFonts w:ascii="宋体" w:hAnsi="宋体" w:eastAsia="宋体" w:cs="宋体"/>
          <w:color w:val="000"/>
          <w:sz w:val="28"/>
          <w:szCs w:val="28"/>
        </w:rPr>
        <w:t xml:space="preserve">一是严格坚持依法行政，依法行政工作取得明显成效。我局全面完善落实行政执法责任制，简化行政程序，规范行政行为，公开土地、矿产行政审批事项、审批时限、审批要件和收费依据、标准，在执法过程中，严格按规定履行告知程序，书面通知行为人违法事实、应受处罚依据、程序和时限。全年仅应诉2件、应复2件且无一败诉，有力地维护了国土资源行政执法秩序。依法行政工作居全省系统前列。</w:t>
      </w:r>
    </w:p>
    <w:p>
      <w:pPr>
        <w:ind w:left="0" w:right="0" w:firstLine="560"/>
        <w:spacing w:before="450" w:after="450" w:line="312" w:lineRule="auto"/>
      </w:pPr>
      <w:r>
        <w:rPr>
          <w:rFonts w:ascii="宋体" w:hAnsi="宋体" w:eastAsia="宋体" w:cs="宋体"/>
          <w:color w:val="000"/>
          <w:sz w:val="28"/>
          <w:szCs w:val="28"/>
        </w:rPr>
        <w:t xml:space="preserve">二是进一步完善了耕地保护指标体系和责任体系。去年省政府下达我市的耕地保有量和基本农田指标分别为447.9万亩、372.6万亩，由于工作力度加大，措施到位，20xx年底，全市耕地保有量510.4万亩，基本农田377.67万亩，完成了全年的目标任务，确保了全市耕地保有量和全市基本农田保护面积不减少和质量不降低。</w:t>
      </w:r>
    </w:p>
    <w:p>
      <w:pPr>
        <w:ind w:left="0" w:right="0" w:firstLine="560"/>
        <w:spacing w:before="450" w:after="450" w:line="312" w:lineRule="auto"/>
      </w:pPr>
      <w:r>
        <w:rPr>
          <w:rFonts w:ascii="宋体" w:hAnsi="宋体" w:eastAsia="宋体" w:cs="宋体"/>
          <w:color w:val="000"/>
          <w:sz w:val="28"/>
          <w:szCs w:val="28"/>
        </w:rPr>
        <w:t xml:space="preserve">三是保障全市建设用地需求有新发展。严格执行国家宏观调控政策，根据建设项目和性质，对照国家产业政策，实行有保有控和保证重点。在省厅的大力支持下，基本保证了重大基础设施项目、产业建设项目和重大民生工程项目用地需求。</w:t>
      </w:r>
    </w:p>
    <w:p>
      <w:pPr>
        <w:ind w:left="0" w:right="0" w:firstLine="560"/>
        <w:spacing w:before="450" w:after="450" w:line="312" w:lineRule="auto"/>
      </w:pPr>
      <w:r>
        <w:rPr>
          <w:rFonts w:ascii="宋体" w:hAnsi="宋体" w:eastAsia="宋体" w:cs="宋体"/>
          <w:color w:val="000"/>
          <w:sz w:val="28"/>
          <w:szCs w:val="28"/>
        </w:rPr>
        <w:t xml:space="preserve">四是加强政策宣传力度，依法办事做好征地拆迁安置工作。在征地过程中加强政策宣传，注重多途径、多形式、多方位做好有关政策法律宣传工作和拆迁户的思想工作，严格按政策补偿，根据《土地管理法》及实施条例的相关规定，依照征地程序，足额及时支付土地三项补偿，确保被征地农民生活水平不因征地而降低。全年征收土地681.75亩，拆迁房屋面积2万平方米，支付各项补偿费用7400余万元，征地补偿三项指标达标，征地补偿费支付率达100%，清欠率达90%以上。</w:t>
      </w:r>
    </w:p>
    <w:p>
      <w:pPr>
        <w:ind w:left="0" w:right="0" w:firstLine="560"/>
        <w:spacing w:before="450" w:after="450" w:line="312" w:lineRule="auto"/>
      </w:pPr>
      <w:r>
        <w:rPr>
          <w:rFonts w:ascii="宋体" w:hAnsi="宋体" w:eastAsia="宋体" w:cs="宋体"/>
          <w:color w:val="000"/>
          <w:sz w:val="28"/>
          <w:szCs w:val="28"/>
        </w:rPr>
        <w:t xml:space="preserve">五是严格执行国土资源规费征管政策，各类规费及时、足额征缴到位。20xx年全市共出让土地524.17公顷，成交总额43.97亿元，其中市本级共出让土地137宗，面积 240.716公顷，土地成交总价款30.55亿元，现已入库财政专户的土地成交价款21.36亿元，超额完成全年3亿元的行政绩效问责目标任务。全年市本级矿业权出让收益共计417.87万元。</w:t>
      </w:r>
    </w:p>
    <w:p>
      <w:pPr>
        <w:ind w:left="0" w:right="0" w:firstLine="560"/>
        <w:spacing w:before="450" w:after="450" w:line="312" w:lineRule="auto"/>
      </w:pPr>
      <w:r>
        <w:rPr>
          <w:rFonts w:ascii="宋体" w:hAnsi="宋体" w:eastAsia="宋体" w:cs="宋体"/>
          <w:color w:val="000"/>
          <w:sz w:val="28"/>
          <w:szCs w:val="28"/>
        </w:rPr>
        <w:t xml:space="preserve">六是严查国土资源违法行为有新的机制。市本级与鹤城区政府组建了综合执法机构，严查“两违”建筑，特别是违法占用耕地行为，规范了建筑市场秩序。全市开展了20xx年度土地、矿产卫片执法检查工作和“春雷”专项行动，优化国土资源执法环境。全年共发现违法用地300余宗，立案查处242宗，已办结233宗，立案查处率100%、结案率为96.3%。收缴罚款989.09万元。</w:t>
      </w:r>
    </w:p>
    <w:p>
      <w:pPr>
        <w:ind w:left="0" w:right="0" w:firstLine="560"/>
        <w:spacing w:before="450" w:after="450" w:line="312" w:lineRule="auto"/>
      </w:pPr>
      <w:r>
        <w:rPr>
          <w:rFonts w:ascii="宋体" w:hAnsi="宋体" w:eastAsia="宋体" w:cs="宋体"/>
          <w:color w:val="000"/>
          <w:sz w:val="28"/>
          <w:szCs w:val="28"/>
        </w:rPr>
        <w:t xml:space="preserve">同时，严格按照“既查事又查人”的原则，对相关责任人进行了责任追究。认真完成了国家土地督察武汉局对我市土地例行督察工作的验收工作，我市土地利用与管理工作得到了武汉督察局的充分肯定。</w:t>
      </w:r>
    </w:p>
    <w:p>
      <w:pPr>
        <w:ind w:left="0" w:right="0" w:firstLine="560"/>
        <w:spacing w:before="450" w:after="450" w:line="312" w:lineRule="auto"/>
      </w:pPr>
      <w:r>
        <w:rPr>
          <w:rFonts w:ascii="宋体" w:hAnsi="宋体" w:eastAsia="宋体" w:cs="宋体"/>
          <w:color w:val="000"/>
          <w:sz w:val="28"/>
          <w:szCs w:val="28"/>
        </w:rPr>
        <w:t xml:space="preserve">七是矿产资源管理工作取得了新进展，整顿整合同步，推进布局优化，地质灾害防治工作成效显著。一年来，我们结合省政府部署的“打击超深越界”、“打非治违”专项行动，对沅陵、辰溪、溆浦、洪江等重点县重点矿区进行了重点整顿，取缔关闭无证非法矿58处，封闭无证非法和废弃矿硐35个，全年没有因无证非法开采引发矿山事故。加快推进资源整合，我局连续五年被评为省、市矿产资源管理开发秩序工作先进单位。</w:t>
      </w:r>
    </w:p>
    <w:p>
      <w:pPr>
        <w:ind w:left="0" w:right="0" w:firstLine="560"/>
        <w:spacing w:before="450" w:after="450" w:line="312" w:lineRule="auto"/>
      </w:pPr>
      <w:r>
        <w:rPr>
          <w:rFonts w:ascii="宋体" w:hAnsi="宋体" w:eastAsia="宋体" w:cs="宋体"/>
          <w:color w:val="000"/>
          <w:sz w:val="28"/>
          <w:szCs w:val="28"/>
        </w:rPr>
        <w:t xml:space="preserve">与此同时，十分注重矿山安全及地质灾害防治工作，开展了汛期地质灾害巡查与督查,开展了地质灾害防治汛期监测、值班与预警预报工作。入汛以来先后发生6次大范围普降暴雨，引发一定规模地质灾害109起，直接经济损失达4531万元。但由于各级领导高度重视、责任落实，预报预警到位，临灾时果断组织大批群众转移，没有发生群死群伤，因灾造成财产损失降至了最低限度，有效地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八是全面加强了各项专项资金管理。进一步理顺了与市财政的关系，规范了耕地开垦费、矿产资源补偿费、矿业权价款、矿山环境治理备用金财政专户管理办法，资金做到了按规定收支。进一步加强了局机关和二级单位内部财务管理，保障了全局工作正常良性运转和各项重点工作的资金安排，确保了干部职工奖金福利等待遇，并加快了局办公大楼的建设进度。</w:t>
      </w:r>
    </w:p>
    <w:p>
      <w:pPr>
        <w:ind w:left="0" w:right="0" w:firstLine="560"/>
        <w:spacing w:before="450" w:after="450" w:line="312" w:lineRule="auto"/>
      </w:pPr>
      <w:r>
        <w:rPr>
          <w:rFonts w:ascii="宋体" w:hAnsi="宋体" w:eastAsia="宋体" w:cs="宋体"/>
          <w:color w:val="000"/>
          <w:sz w:val="28"/>
          <w:szCs w:val="28"/>
        </w:rPr>
        <w:t xml:space="preserve">九是完善制度建设。我局制度建设逐步健全。与《土地管理法》和《矿产资源法》配套的部门规章制度不断丰富完善，编写了《xx市国土资源局规范权力运行制度汇编》和《xx市国土资源局各项制度汇编》，基本实现了以法律手段推进资源管理方式和资源利用方式的根本性转变。</w:t>
      </w:r>
    </w:p>
    <w:p>
      <w:pPr>
        <w:ind w:left="0" w:right="0" w:firstLine="560"/>
        <w:spacing w:before="450" w:after="450" w:line="312" w:lineRule="auto"/>
      </w:pPr>
      <w:r>
        <w:rPr>
          <w:rFonts w:ascii="宋体" w:hAnsi="宋体" w:eastAsia="宋体" w:cs="宋体"/>
          <w:color w:val="000"/>
          <w:sz w:val="28"/>
          <w:szCs w:val="28"/>
        </w:rPr>
        <w:t xml:space="preserve">十是夯实各项基础工作。全面完成了第二次土地调查工作，形成了二调土地利用数据库。完成《xx市土地利用总体规划》(20xx-20xx年)。国土资源信息化建设稳步推进，全面实现了省、市、县电子政务平台建设网上审批工作。矿产资源储量工作取得了新进展，完成了全市矿山储量评审备案工作和储量动态监测工作。加强测量标志的保护和维护工作，基础测绘管理工作得到进一步加强。信访及纠纷调处按照属地管理和领导包案的原则稳健推进,一年以来没有发生群体上访及赴京进省的重大事件。</w:t>
      </w:r>
    </w:p>
    <w:p>
      <w:pPr>
        <w:ind w:left="0" w:right="0" w:firstLine="560"/>
        <w:spacing w:before="450" w:after="450" w:line="312" w:lineRule="auto"/>
      </w:pPr>
      <w:r>
        <w:rPr>
          <w:rFonts w:ascii="宋体" w:hAnsi="宋体" w:eastAsia="宋体" w:cs="宋体"/>
          <w:color w:val="000"/>
          <w:sz w:val="28"/>
          <w:szCs w:val="28"/>
        </w:rPr>
        <w:t xml:space="preserve">半年来，我没有请过一天病事假，经常利用节假日和夜晚批阅文件、报告、修改材料，有时中午也不休息，经常加班加点。对群众来信来访不回避，坚持依法依规妥善处理，认真研究处理办法，化解矛盾，坚持耐心做说服工作，没有向市委、市政府，省厅上交矛盾，维护了社会稳定，促进了社会和谐。经常坚持深入基层，深入土地现场、矿山调查研究，了解情况，落实工作。积极认真参加省厅组织的培训学习和会议，从没缺席，会议结束后，就立即赶回单位，开展工作。经常下基层县(市、区)调研，撰写调研报告，积极参加了省厅中心组学习。有3篇调研文章分别在省厅《国土资源导刊》和省级杂志《五溪》发表。</w:t>
      </w:r>
    </w:p>
    <w:p>
      <w:pPr>
        <w:ind w:left="0" w:right="0" w:firstLine="560"/>
        <w:spacing w:before="450" w:after="450" w:line="312" w:lineRule="auto"/>
      </w:pPr>
      <w:r>
        <w:rPr>
          <w:rFonts w:ascii="宋体" w:hAnsi="宋体" w:eastAsia="宋体" w:cs="宋体"/>
          <w:color w:val="000"/>
          <w:sz w:val="28"/>
          <w:szCs w:val="28"/>
        </w:rPr>
        <w:t xml:space="preserve">本人能较好地遵守领导干部廉洁自律的各项规定，不直接分管财务和人事。没有利用职权乱开支。严格要求亲属和身边工作人员，绝不允许亲属参与国土资源局的任何事情。能带头勤俭节约，扶残扶贫，踊跃捐款，遵守机关各项管理制度。坚持与土地开发商、矿业主保持正常工作关系，不搞权钱交易，不为他人开绿灯特事特办。坚持依法按章办事。在全局先后组织开展了唱红歌，篮球暨拔河比赛等争先创优活动，增强了团结和友谊，增强了干部职工的凝聚力和战斗力，增强了干部职工的归属感和认同感。认真履行“一岗双责”，认真落实党风廉政建设责任制，采取多种措施抓好班子及队伍的党风廉政建设，爱护和关心干部的成长，进一步完善行政效能建设九项制度，并加大了执行力度。</w:t>
      </w:r>
    </w:p>
    <w:p>
      <w:pPr>
        <w:ind w:left="0" w:right="0" w:firstLine="560"/>
        <w:spacing w:before="450" w:after="450" w:line="312" w:lineRule="auto"/>
      </w:pPr>
      <w:r>
        <w:rPr>
          <w:rFonts w:ascii="宋体" w:hAnsi="宋体" w:eastAsia="宋体" w:cs="宋体"/>
          <w:color w:val="000"/>
          <w:sz w:val="28"/>
          <w:szCs w:val="28"/>
        </w:rPr>
        <w:t xml:space="preserve">考评组的各位领导，同志们，去年的工作，虽然已尽心尽力，带着责任，带着感情，一心扑在工作上，但工作实效与省厅和群众的要求相比还有一定的差距。在新的一年里，在省国土资源厅和xx市委、市政府的正确领导下，我将进一步加强学习，更新观念，创新方法，与时俱进，开拓进取，认真履行岗位职责，尽力抓好全局行政工作，全面完成省厅，市委、市政府下达的各项工作任务，为实现xx经济又好又快发展而努力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2024-10-05T13:42:50+08:00</dcterms:created>
  <dcterms:modified xsi:type="dcterms:W3CDTF">2024-10-05T13:42:50+08:00</dcterms:modified>
</cp:coreProperties>
</file>

<file path=docProps/custom.xml><?xml version="1.0" encoding="utf-8"?>
<Properties xmlns="http://schemas.openxmlformats.org/officeDocument/2006/custom-properties" xmlns:vt="http://schemas.openxmlformats.org/officeDocument/2006/docPropsVTypes"/>
</file>