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 个人述职报告(五篇)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银行 个人述职报告篇一一、加深了对银行价值最大化的...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 个人述职报告篇一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公道经营，采用最优的经营策略，充分斟酌资金的时间价值和风险与报酬的关系，我们银即将成为最具价值创造力的银行确定为发展的远景。实在质就是要求我们银行能延续保持优良的经营业绩。通俗的讲，是把企业视同一项资产组合拿到市场往卖得到的价值最大化。作为现代贸易银行，必须建立价值最大化的经营理念，深入熟悉和领会价值最大化理念的精华，价值最大化克服和避免了范围最大化、质量最大化目标的狭隘;价值最大化也不同于利润最大化，它不但反映以即期效益为核心的现实财务状态，也斟酌了企业未来价值增长的发展潜力，在保证企业长时间稳定发展的基础上使企业总价值最大它不但计量了现实经营损失和风险本钱，也综合斟酌了资本收益的要求，是银行经营安全性、活动性、效益性和成长性的高度同一。并探讨实现价值最大化的有效途径。，在国际通行的财务指标上到达领先水平;在市场价值的增长上到达同业领先水平;建立全面的价值观，能够为股东、客户、员工和社会等利益相干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练习不同于竞技比赛、军事练习。胡蝶效应的深入教训，引发的反思是我行推行六西格玛管理的必要。它是一种培训，是一种通过每个人的亲身参与、挑战本身的心里障碍从而取得提升的一种体验式培训。它以先行后知而区别与其他培训，精华就在于参与后的交换和领悟。通过拓展练习给我感悟最深的是一个人的气力是有限的，团队的气力是无穷的，1+1&gt;2!。一个人不可能完善，但团队可以;每一个角色都是优点缺点相伴相生，合作能弥补能力不足。发展的道路其实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三、摹拟银行演练</w:t>
      </w:r>
    </w:p>
    <w:p>
      <w:pPr>
        <w:ind w:left="0" w:right="0" w:firstLine="560"/>
        <w:spacing w:before="450" w:after="450" w:line="312" w:lineRule="auto"/>
      </w:pPr>
      <w:r>
        <w:rPr>
          <w:rFonts w:ascii="宋体" w:hAnsi="宋体" w:eastAsia="宋体" w:cs="宋体"/>
          <w:color w:val="000"/>
          <w:sz w:val="28"/>
          <w:szCs w:val="28"/>
        </w:rPr>
        <w:t xml:space="preserve">在剧烈的市场竞争环境下，贸易银行经营要成功，必须具有比竞争对手学习得更快的能力，这才是唯一持久的竞争上风。通过四天的贸易银行经营管理实战演练，使我们近间隔地亲身感受和了解了西方股份制贸易银行的运作模式及先进的经营理念，找到了贸易银行经营管理理论与实践的结合点。从战略目标和实施策略的制定，到根据业务战略在存贷款业务、人力资源管理、市场营销、证券投资、财务管理等方面进行决策，再到每个战略步骤的具体实施;使我们真正体验了如何在市场竞争的环境下规避和控制风险，如何优化业务、量化培训、抢占市场、争得先机，努力实现银行价值最大化和股东价值最大化。摹拟银行演练收获颇多，感慨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1、更加深入的理解了银行价值最大化的经营理念。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摹拟演练的终究结果反映在各家摹拟银行在资本市场的股价(即各家银行的市场价值)上。在四天的摹拟演练中，我们亲身体验了如何在市场竞争环境中往权衡范围扩大、寻求利润、资本对风险资产的束缚和资金活动性的关系;体验了他们之间相互矛盾又相互依存的运动进程，理解了要实现价值最大化目标必须以博弈的方法往寻求价值最大的平衡点。更加深入的领悟了价值最大化是银行经营安全性、活动性、效益性和成长性的高度同一;价值最大化不但是衡量业绩的指标，更是生存发展的基础，进而将其贯串于全行经营管理的始终;而以经济资本为核心的风险和效益束缚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延续高效的银行。而延续高效银行不会为了一时的高利润而接受较高的风险，而只在限定的风险承受范围内展开业务;不会为了更快的赚钱而频繁变动业务方向，而要保持目标和方向的稳定性;不会常常进行剧烈的变革，而是坚持按部就班，重视长时间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3、战略决定方向，细节影响成败的深入教训。</w:t>
      </w:r>
    </w:p>
    <w:p>
      <w:pPr>
        <w:ind w:left="0" w:right="0" w:firstLine="560"/>
        <w:spacing w:before="450" w:after="450" w:line="312" w:lineRule="auto"/>
      </w:pPr>
      <w:r>
        <w:rPr>
          <w:rFonts w:ascii="宋体" w:hAnsi="宋体" w:eastAsia="宋体" w:cs="宋体"/>
          <w:color w:val="000"/>
          <w:sz w:val="28"/>
          <w:szCs w:val="28"/>
        </w:rPr>
        <w:t xml:space="preserve">在摹拟演练中，我所在的银行因一次微小的操纵失误，致使了8个亿的搭桥贷款利息损失和下一年度23个亿的交易收进损失，一系列的连锁反应直接影响了战略目标的终究实现高效银行与低效银行在资产收益率上的差别可能只有0。5%，，他们的唯一差别不过是高效银行在100件小事上比低效银行做得略微好一些，而终究的结果两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四、在思考中领悟了做人做事的真理。</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往做遭到嘉奖的事情。以人为本是做领导的真理。而人的管理和领导的关键又在于三样东西：人的思想观念、人的情感情绪和人的利益。一个成功或出色的领导者、管理者就是要在这三个方面赢得员工和下属的信赖支持，从而创造一种强大的向心力和凝聚力，构成一个颇具群体意志和协同战役力的工作团队。这样的团队不但具有更强的做事上的执行力，而且具有一种克服困难、团队作战、群策群力、共同解决工作题目。</w:t>
      </w:r>
    </w:p>
    <w:p>
      <w:pPr>
        <w:ind w:left="0" w:right="0" w:firstLine="560"/>
        <w:spacing w:before="450" w:after="450" w:line="312" w:lineRule="auto"/>
      </w:pPr>
      <w:r>
        <w:rPr>
          <w:rFonts w:ascii="黑体" w:hAnsi="黑体" w:eastAsia="黑体" w:cs="黑体"/>
          <w:color w:val="000000"/>
          <w:sz w:val="34"/>
          <w:szCs w:val="34"/>
          <w:b w:val="1"/>
          <w:bCs w:val="1"/>
        </w:rPr>
        <w:t xml:space="preserve">银行 个人述职报告篇二</w:t>
      </w:r>
    </w:p>
    <w:p>
      <w:pPr>
        <w:ind w:left="0" w:right="0" w:firstLine="560"/>
        <w:spacing w:before="450" w:after="450" w:line="312" w:lineRule="auto"/>
      </w:pPr>
      <w:r>
        <w:rPr>
          <w:rFonts w:ascii="宋体" w:hAnsi="宋体" w:eastAsia="宋体" w:cs="宋体"/>
          <w:color w:val="000"/>
          <w:sz w:val="28"/>
          <w:szCs w:val="28"/>
        </w:rPr>
        <w:t xml:space="preserve">本人_，任职于_支行_分理处，担任综合柜员一职。现调入营业室，担任综合柜员一职。在去年一年的工作中，我始终保持着良好的工作状态，以一名优秀_员工的标准严格的要求自己。自觉遵守_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泽东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_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的激情和热情，为我热爱的农行事业继续奉献我的热血、智慧和青春。我相信，20_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_年1月14日正式独立盯柜开始，到今天整整20_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w:t>
      </w:r>
    </w:p>
    <w:p>
      <w:pPr>
        <w:ind w:left="0" w:right="0" w:firstLine="560"/>
        <w:spacing w:before="450" w:after="450" w:line="312" w:lineRule="auto"/>
      </w:pPr>
      <w:r>
        <w:rPr>
          <w:rFonts w:ascii="宋体" w:hAnsi="宋体" w:eastAsia="宋体" w:cs="宋体"/>
          <w:color w:val="000"/>
          <w:sz w:val="28"/>
          <w:szCs w:val="28"/>
        </w:rPr>
        <w:t xml:space="preserve">夏天有一天，这位张先生又来沃德办业务，我发现他那天穿的t恤衫比较特别，不像以前他低调奢华的穿衣风格，就是一件普通白色t恤衫，上面印了“mit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w:t>
      </w:r>
    </w:p>
    <w:p>
      <w:pPr>
        <w:ind w:left="0" w:right="0" w:firstLine="560"/>
        <w:spacing w:before="450" w:after="450" w:line="312" w:lineRule="auto"/>
      </w:pPr>
      <w:r>
        <w:rPr>
          <w:rFonts w:ascii="宋体" w:hAnsi="宋体" w:eastAsia="宋体" w:cs="宋体"/>
          <w:color w:val="000"/>
          <w:sz w:val="28"/>
          <w:szCs w:val="28"/>
        </w:rPr>
        <w:t xml:space="preserve">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黑体" w:hAnsi="黑体" w:eastAsia="黑体" w:cs="黑体"/>
          <w:color w:val="000000"/>
          <w:sz w:val="34"/>
          <w:szCs w:val="34"/>
          <w:b w:val="1"/>
          <w:bCs w:val="1"/>
        </w:rPr>
        <w:t xml:space="preserve">银行 个人述职报告篇三</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2024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 个人述职报告篇四</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 个人述职报告篇五</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接待顾客，对遇到的问题自我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2024-10-06T11:31:10+08:00</dcterms:created>
  <dcterms:modified xsi:type="dcterms:W3CDTF">2024-10-06T11:31:10+08:00</dcterms:modified>
</cp:coreProperties>
</file>

<file path=docProps/custom.xml><?xml version="1.0" encoding="utf-8"?>
<Properties xmlns="http://schemas.openxmlformats.org/officeDocument/2006/custom-properties" xmlns:vt="http://schemas.openxmlformats.org/officeDocument/2006/docPropsVTypes"/>
</file>