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2024年围城的读书笔记300字(三篇)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围城的读书笔记300字篇一小说里说方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围城的读书笔记300字篇一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在克尔恺郭尔《非此即彼》中的一段话，恰如其分的反映《围城》中方鸿渐的婚姻，乃至当今社会人类的婚姻，这话是这样的：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w:t>
      </w:r>
    </w:p>
    <w:p>
      <w:pPr>
        <w:ind w:left="0" w:right="0" w:firstLine="560"/>
        <w:spacing w:before="450" w:after="450" w:line="312" w:lineRule="auto"/>
      </w:pPr>
      <w:r>
        <w:rPr>
          <w:rFonts w:ascii="宋体" w:hAnsi="宋体" w:eastAsia="宋体" w:cs="宋体"/>
          <w:color w:val="000"/>
          <w:sz w:val="28"/>
          <w:szCs w:val="28"/>
        </w:rPr>
        <w:t xml:space="preserve">很多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城里的人想出去，城外的人想进来”，从很小就听说了这样的话。稍大一些的时候，知道这是对爱情婚姻的描写，然后再大一些，就知道了原来其实什么事情都是这样的。不由感慨钱老的话真的很经典很精辟地阐述了一个人人都知道的事实，这个是不是可以叫“公理”？</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或许《围城》的文学价值也正在此。它写出了人们不愿意正视的，真实的社会环境。</w:t>
      </w:r>
    </w:p>
    <w:p>
      <w:pPr>
        <w:ind w:left="0" w:right="0" w:firstLine="560"/>
        <w:spacing w:before="450" w:after="450" w:line="312" w:lineRule="auto"/>
      </w:pPr>
      <w:r>
        <w:rPr>
          <w:rFonts w:ascii="宋体" w:hAnsi="宋体" w:eastAsia="宋体" w:cs="宋体"/>
          <w:color w:val="000"/>
          <w:sz w:val="28"/>
          <w:szCs w:val="28"/>
        </w:rPr>
        <w:t xml:space="preserve">人生是围城，婚姻是围城，冲进去了，就被生存的种种烦愁所包围。钱钟书以他洒脱幽默的文笔，述说着一群知识分子的快乐与哀愁。这部作品已被译成世界上多种文字，有十数种不同的译文在各国出版。在美国，由于夏志清的推崇，不少人以钱钟书为题撰写博士论文和专著。法国的西蒙·莱斯曾说：“如果把诺贝尔文学奖授给予中国作家的话，只有钱钟书才能当之无愧。</w:t>
      </w:r>
    </w:p>
    <w:p>
      <w:pPr>
        <w:ind w:left="0" w:right="0" w:firstLine="560"/>
        <w:spacing w:before="450" w:after="450" w:line="312" w:lineRule="auto"/>
      </w:pPr>
      <w:r>
        <w:rPr>
          <w:rFonts w:ascii="宋体" w:hAnsi="宋体" w:eastAsia="宋体" w:cs="宋体"/>
          <w:color w:val="000"/>
          <w:sz w:val="28"/>
          <w:szCs w:val="28"/>
        </w:rPr>
        <w:t xml:space="preserve">《围城》的确是本好书，每一次读它我都会有新的感受，好书也的确能让我在忙碌的工作、学习、生活中有一片闲暇的时光，让自己缓解一下疲劳，使人在心灵上得到解放。</w:t>
      </w:r>
    </w:p>
    <w:p>
      <w:pPr>
        <w:ind w:left="0" w:right="0" w:firstLine="560"/>
        <w:spacing w:before="450" w:after="450" w:line="312" w:lineRule="auto"/>
      </w:pPr>
      <w:r>
        <w:rPr>
          <w:rFonts w:ascii="宋体" w:hAnsi="宋体" w:eastAsia="宋体" w:cs="宋体"/>
          <w:color w:val="000"/>
          <w:sz w:val="28"/>
          <w:szCs w:val="28"/>
        </w:rPr>
        <w:t xml:space="preserve">伟大的人为什么伟大?因为，你是跪着看他们的,你跪着，别人自然比你高大了,因为你只想当一个汲取者而不是一个创造者，所以作者站在一定的高度俯视着人生，毫不掩饰地揭露出人性的弱点、生活的真实性，并入木三分地撕开来并加以展示，给人以思想深层次的震撼与启迪。</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围城的读书笔记300字篇二</w:t>
      </w:r>
    </w:p>
    <w:p>
      <w:pPr>
        <w:ind w:left="0" w:right="0" w:firstLine="560"/>
        <w:spacing w:before="450" w:after="450" w:line="312" w:lineRule="auto"/>
      </w:pPr>
      <w:r>
        <w:rPr>
          <w:rFonts w:ascii="宋体" w:hAnsi="宋体" w:eastAsia="宋体" w:cs="宋体"/>
          <w:color w:val="000"/>
          <w:sz w:val="28"/>
          <w:szCs w:val="28"/>
        </w:rPr>
        <w:t xml:space="preserve">《围城》是我国著名文学家钱钟书先生所写的一部著名的长篇小说。《围城》在中国的文学史上有十分重要的地位。《围城》总共分为九章，在本书中主要描写了方鸿渐这样知识分子的形象，表达了作者对于他们的讽刺和批判。</w:t>
      </w:r>
    </w:p>
    <w:p>
      <w:pPr>
        <w:ind w:left="0" w:right="0" w:firstLine="560"/>
        <w:spacing w:before="450" w:after="450" w:line="312" w:lineRule="auto"/>
      </w:pPr>
      <w:r>
        <w:rPr>
          <w:rFonts w:ascii="宋体" w:hAnsi="宋体" w:eastAsia="宋体" w:cs="宋体"/>
          <w:color w:val="000"/>
          <w:sz w:val="28"/>
          <w:szCs w:val="28"/>
        </w:rPr>
        <w:t xml:space="preserve">在《围城》中，给我留下最深印象的就是主人公方鸿渐，钱钟书先生把这个人物非常生动的刻画了出来。我认为，方鸿渐是一个悲剧，他是一个被动的，毫无奋斗意识，缺乏责任感的人。他的家境不错，有所谓的丈人资助他出国读书，在国外的这段时间，他并没有好好的珍惜这个机会，而是在国外混日子，每天过的毫无意义，在毕业时，他尽然用钱去买文凭，可见他是一个不折不扣的不思上进的浪荡公子。以及在他在后来几段感情所表现出的品性，都说明了他是一个经不住诱惑和失败的人。有很多的人都探究其失败的原因，有的人说是由于外部的原因所致，如果不是他出国留洋，就不会经不住诱惑，被已有未婚夫的鲍小姐所吸引，以至于为后来失败的婚姻留下了伏笔，有的人说是当时的背景环境所致。但是更深层次是由于方鸿渐自己本身性格的弱点所导致的。方鸿渐是一个失败者，他的失败不仅说明了他缺乏在恶劣环境下所具有的反抗精神，他只是一味的逆来顺受，缺乏信仰和力量，所以他会生活的如此迷茫。最终，他失去了对与生活的希望。而且，他的失败更加说明了像方鸿渐这样的知识分子，他们始终游离在抗战的烽火之外，他们受到过西方文化的熏陶，但是却是没有一个远大的理想，缺乏一个对于自己人生的规划。所以，他们才会是一个生活的失败者。我想，作者是像通过他们来表达自己所想表达的中心思想，表达出自己对于人生的思考。</w:t>
      </w:r>
    </w:p>
    <w:p>
      <w:pPr>
        <w:ind w:left="0" w:right="0" w:firstLine="560"/>
        <w:spacing w:before="450" w:after="450" w:line="312" w:lineRule="auto"/>
      </w:pPr>
      <w:r>
        <w:rPr>
          <w:rFonts w:ascii="宋体" w:hAnsi="宋体" w:eastAsia="宋体" w:cs="宋体"/>
          <w:color w:val="000"/>
          <w:sz w:val="28"/>
          <w:szCs w:val="28"/>
        </w:rPr>
        <w:t xml:space="preserve">总之，《围城》的比喻，辛辣犀利，钱钟书先生以高超的艺术手法，向我们展现了像方鸿渐这样的人，向我们揭示了人性的丑陋，深刻的揭露了社会的现实。我们在书中有时好像看到了我们自己，在他们身上所表现的是所有人的性格中所潜在弱点，所以我们必须努力的改变，拥有崇高的信仰，不断在追求自己的人生价值中取得进步。</w:t>
      </w:r>
    </w:p>
    <w:p>
      <w:pPr>
        <w:ind w:left="0" w:right="0" w:firstLine="560"/>
        <w:spacing w:before="450" w:after="450" w:line="312" w:lineRule="auto"/>
      </w:pPr>
      <w:r>
        <w:rPr>
          <w:rFonts w:ascii="宋体" w:hAnsi="宋体" w:eastAsia="宋体" w:cs="宋体"/>
          <w:color w:val="000"/>
          <w:sz w:val="28"/>
          <w:szCs w:val="28"/>
        </w:rPr>
        <w:t xml:space="preserve">钱钟书说：“婚姻是一座围城，里面的人想出去，外面的人想进来。”我想不仅是婚姻，我们在生活中有很多的时候同样会碰见“围城”，但是我们不能像方鸿渐一样，只是一味的忍让，我们应该拥有战胜困难的勇气和决心，并且要拥有崇高的信仰。只有这样，才能不会被“围城”所困，才能在人生的道路上，冲出“围城”，最终取得成功。</w:t>
      </w:r>
    </w:p>
    <w:p>
      <w:pPr>
        <w:ind w:left="0" w:right="0" w:firstLine="560"/>
        <w:spacing w:before="450" w:after="450" w:line="312" w:lineRule="auto"/>
      </w:pPr>
      <w:r>
        <w:rPr>
          <w:rFonts w:ascii="宋体" w:hAnsi="宋体" w:eastAsia="宋体" w:cs="宋体"/>
          <w:color w:val="000"/>
          <w:sz w:val="28"/>
          <w:szCs w:val="28"/>
        </w:rPr>
        <w:t xml:space="preserve">钱钟书先生的《围城》是非常值得一看的书，在这本书中，我们会学到很多，让我们冲出心灵上的“围城”，在人生之路上，收获一份属于自己的感动。</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围城的读书笔记300字篇三</w:t>
      </w:r>
    </w:p>
    <w:p>
      <w:pPr>
        <w:ind w:left="0" w:right="0" w:firstLine="560"/>
        <w:spacing w:before="450" w:after="450" w:line="312" w:lineRule="auto"/>
      </w:pPr>
      <w:r>
        <w:rPr>
          <w:rFonts w:ascii="宋体" w:hAnsi="宋体" w:eastAsia="宋体" w:cs="宋体"/>
          <w:color w:val="000"/>
          <w:sz w:val="28"/>
          <w:szCs w:val="28"/>
        </w:rPr>
        <w:t xml:space="preserve">今天，我读完了由我国著名作家钱钟书的成名作《围城》。这本书文笔优美，写作手法较多，点点滴滴都令人回味。</w:t>
      </w:r>
    </w:p>
    <w:p>
      <w:pPr>
        <w:ind w:left="0" w:right="0" w:firstLine="560"/>
        <w:spacing w:before="450" w:after="450" w:line="312" w:lineRule="auto"/>
      </w:pPr>
      <w:r>
        <w:rPr>
          <w:rFonts w:ascii="宋体" w:hAnsi="宋体" w:eastAsia="宋体" w:cs="宋体"/>
          <w:color w:val="000"/>
          <w:sz w:val="28"/>
          <w:szCs w:val="28"/>
        </w:rPr>
        <w:t xml:space="preserve">《围城》这本书主要讲了：”冒牌“博士方鸿渐从国外回国，不料被同船而行的苏小姐所追求。后来，方鸿渐绞尽脑汁地切断了与苏小姐的情谊，才与原来是情敌，现在却是朋友的赵辛楣一起外出找工作。途中，方鸿渐认识了孙小姐，三人一起到一家国立大学当教授。慢慢地，方鸿渐对孙小姐产生了好感，经过数年努力，两人终于走到了一起。不料结婚以后，两人的关系越来越差，最后在一次次争吵中两人终于分手。</w:t>
      </w:r>
    </w:p>
    <w:p>
      <w:pPr>
        <w:ind w:left="0" w:right="0" w:firstLine="560"/>
        <w:spacing w:before="450" w:after="450" w:line="312" w:lineRule="auto"/>
      </w:pPr>
      <w:r>
        <w:rPr>
          <w:rFonts w:ascii="宋体" w:hAnsi="宋体" w:eastAsia="宋体" w:cs="宋体"/>
          <w:color w:val="000"/>
          <w:sz w:val="28"/>
          <w:szCs w:val="28"/>
        </w:rPr>
        <w:t xml:space="preserve">在《围城》这本书里，写作手法就如同满天的星点般，数也数不清。有比喻、拟人、夸张等许多手法，十分轻松幽默，让人读起来忍俊不禁。</w:t>
      </w:r>
    </w:p>
    <w:p>
      <w:pPr>
        <w:ind w:left="0" w:right="0" w:firstLine="560"/>
        <w:spacing w:before="450" w:after="450" w:line="312" w:lineRule="auto"/>
      </w:pPr>
      <w:r>
        <w:rPr>
          <w:rFonts w:ascii="宋体" w:hAnsi="宋体" w:eastAsia="宋体" w:cs="宋体"/>
          <w:color w:val="000"/>
          <w:sz w:val="28"/>
          <w:szCs w:val="28"/>
        </w:rPr>
        <w:t xml:space="preserve">尤其是这几句：”谁知道从冷盘到咖啡，没有一样东西可口：上来的汤是冷的，冰激淋倒是热的；鱼像海军陆战队，已经登录了好几天；肉像潜水艇士兵，会长时期伏在水里；除醋以外，面包、牛油、红酒无一不酸。“”孩子不足两岁，塌鼻子，眼睛两条斜缝，眉毛高高在上，跟眼睛远隔得彼此要害相思病，活像报上讽刺画里的中国人的脸。“更是令人啧啧称奇，也很值得我们去认真摘抄，细细品味。</w:t>
      </w:r>
    </w:p>
    <w:p>
      <w:pPr>
        <w:ind w:left="0" w:right="0" w:firstLine="560"/>
        <w:spacing w:before="450" w:after="450" w:line="312" w:lineRule="auto"/>
      </w:pPr>
      <w:r>
        <w:rPr>
          <w:rFonts w:ascii="宋体" w:hAnsi="宋体" w:eastAsia="宋体" w:cs="宋体"/>
          <w:color w:val="000"/>
          <w:sz w:val="28"/>
          <w:szCs w:val="28"/>
        </w:rPr>
        <w:t xml:space="preserve">在细细消化优美词句时，我也十分佩服钱钟书老先生的写作能力。读着《围城》这本书，会觉得这本书衔接得很巧妙、周到，发生的一切都是那么理所当然，在行云流水中，《围城》就读完了。</w:t>
      </w:r>
    </w:p>
    <w:p>
      <w:pPr>
        <w:ind w:left="0" w:right="0" w:firstLine="560"/>
        <w:spacing w:before="450" w:after="450" w:line="312" w:lineRule="auto"/>
      </w:pPr>
      <w:r>
        <w:rPr>
          <w:rFonts w:ascii="宋体" w:hAnsi="宋体" w:eastAsia="宋体" w:cs="宋体"/>
          <w:color w:val="000"/>
          <w:sz w:val="28"/>
          <w:szCs w:val="28"/>
        </w:rPr>
        <w:t xml:space="preserve">看过《围城》后，我学到了很多写作手法，对提高我的写作水平有很大的帮助，所以，它对我意义重大。</w:t>
      </w:r>
    </w:p>
    <w:p>
      <w:pPr>
        <w:ind w:left="0" w:right="0" w:firstLine="560"/>
        <w:spacing w:before="450" w:after="450" w:line="312" w:lineRule="auto"/>
      </w:pPr>
      <w:r>
        <w:rPr>
          <w:rFonts w:ascii="宋体" w:hAnsi="宋体" w:eastAsia="宋体" w:cs="宋体"/>
          <w:color w:val="000"/>
          <w:sz w:val="28"/>
          <w:szCs w:val="28"/>
        </w:rPr>
        <w:t xml:space="preserve">《围城》算不上内容多精致结构多精密意义多深刻的一部小说，只是在通篇幽默又辛辣的比喻中，倒也深切揭露了人性中丑陋的方方面面，而小说中几十个人物，除唐晓芙外无一不似漫画中的夸张小丑状。至于主人公方鸿渐，虽不失为一个有点小魅力及小聪明小善良的男人，却也如漫画人物般有个最大的特征——懦弱。</w:t>
      </w:r>
    </w:p>
    <w:p>
      <w:pPr>
        <w:ind w:left="0" w:right="0" w:firstLine="560"/>
        <w:spacing w:before="450" w:after="450" w:line="312" w:lineRule="auto"/>
      </w:pPr>
      <w:r>
        <w:rPr>
          <w:rFonts w:ascii="宋体" w:hAnsi="宋体" w:eastAsia="宋体" w:cs="宋体"/>
          <w:color w:val="000"/>
          <w:sz w:val="28"/>
          <w:szCs w:val="28"/>
        </w:rPr>
        <w:t xml:space="preserve">小说是一个没有结局的小说，也许作者正暗示了方鸿渐因性格而决定的命运会一直继续下去，无法走出命运这座围城——他所经历得一切，从留洋回国到婚姻状况的恶化，无一不在这座因性格而围困的围城之内——若不是因为懦弱，缺乏意志，他不会受鲍小姐引诱，不会下不了决心与苏小姐摊派，也不会在唐提出分手后不作任何努力让一段感情就此错过，也不会在三闾大学任人欺侮直至解聘。而小说最后几章，婚姻矛盾的升级，从表面看是因为两人感情基础不够，以及双方亲属的过分干预，但本质上还是方懦弱的性格所致——如果他坚决一点，就不会糊里糊涂就中了孙柔嘉的计与这个并不喜欢的女人结婚，也不会任自己的家人明目张胆的欺侮自己的妻子。</w:t>
      </w:r>
    </w:p>
    <w:p>
      <w:pPr>
        <w:ind w:left="0" w:right="0" w:firstLine="560"/>
        <w:spacing w:before="450" w:after="450" w:line="312" w:lineRule="auto"/>
      </w:pPr>
      <w:r>
        <w:rPr>
          <w:rFonts w:ascii="宋体" w:hAnsi="宋体" w:eastAsia="宋体" w:cs="宋体"/>
          <w:color w:val="000"/>
          <w:sz w:val="28"/>
          <w:szCs w:val="28"/>
        </w:rPr>
        <w:t xml:space="preserve">性格决定命运，或许是对《围城》的最好注释之一。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2024-11-05T18:26:32+08:00</dcterms:created>
  <dcterms:modified xsi:type="dcterms:W3CDTF">2024-11-05T18:26:32+08:00</dcterms:modified>
</cp:coreProperties>
</file>

<file path=docProps/custom.xml><?xml version="1.0" encoding="utf-8"?>
<Properties xmlns="http://schemas.openxmlformats.org/officeDocument/2006/custom-properties" xmlns:vt="http://schemas.openxmlformats.org/officeDocument/2006/docPropsVTypes"/>
</file>