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开发农村人才资源 促进农村经济发展（样例5）</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第一篇：开发农村人才资源 促进农村经济发展开发农村人才资源 促进农村经济发展宜城是一个传统的农业县级市，工业基础薄弱，农村经济在全市经济中占有举足轻重的地位。因此，近几年来，我市的农村人力资源开发工作始终坚持以邓小平理论、“三个代表”重要...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第一篇：开发农村人才资源 促进农村经济发展</w:t>
      </w:r>
    </w:p>
    <w:p>
      <w:pPr>
        <w:ind w:left="0" w:right="0" w:firstLine="560"/>
        <w:spacing w:before="450" w:after="450" w:line="312" w:lineRule="auto"/>
      </w:pPr>
      <w:r>
        <w:rPr>
          <w:rFonts w:ascii="宋体" w:hAnsi="宋体" w:eastAsia="宋体" w:cs="宋体"/>
          <w:color w:val="000"/>
          <w:sz w:val="28"/>
          <w:szCs w:val="28"/>
        </w:rPr>
        <w:t xml:space="preserve">开发农村人才资源 促进农村经济发展</w:t>
      </w:r>
    </w:p>
    <w:p>
      <w:pPr>
        <w:ind w:left="0" w:right="0" w:firstLine="560"/>
        <w:spacing w:before="450" w:after="450" w:line="312" w:lineRule="auto"/>
      </w:pPr>
      <w:r>
        <w:rPr>
          <w:rFonts w:ascii="宋体" w:hAnsi="宋体" w:eastAsia="宋体" w:cs="宋体"/>
          <w:color w:val="000"/>
          <w:sz w:val="28"/>
          <w:szCs w:val="28"/>
        </w:rPr>
        <w:t xml:space="preserve">宜城是一个传统的农业县级市，工业基础薄弱，农村经济在全市经济中占有举足轻重的地位。因此，近几年来，我市的农村人力资源开发工作始终坚持以邓小平理论、“三个代表”重要思想为指导，努力贯彻上级有关农村人才资源开发一系列文件精神，突出“五抓”，使农村呈现出“一镇一品”的格局，城东的油料、香菇、西瓜及城西的白菜、冬瓜、甘蔗已形成规模和特色，大山菌业、新丰粮油、襄大农牧等龙头企业的拉动力持续增强，农业优势进一步发挥。打工经济快速发展，今年新增劳务输出1万余人，新增收入6000多万元。农民人均纯收入达3385元，比上年净增405元，增长13.6%。</w:t>
      </w:r>
    </w:p>
    <w:p>
      <w:pPr>
        <w:ind w:left="0" w:right="0" w:firstLine="560"/>
        <w:spacing w:before="450" w:after="450" w:line="312" w:lineRule="auto"/>
      </w:pPr>
      <w:r>
        <w:rPr>
          <w:rFonts w:ascii="宋体" w:hAnsi="宋体" w:eastAsia="宋体" w:cs="宋体"/>
          <w:color w:val="000"/>
          <w:sz w:val="28"/>
          <w:szCs w:val="28"/>
        </w:rPr>
        <w:t xml:space="preserve">一、抓组织领导，不断增强农村人才开发工作合力。</w:t>
      </w:r>
    </w:p>
    <w:p>
      <w:pPr>
        <w:ind w:left="0" w:right="0" w:firstLine="560"/>
        <w:spacing w:before="450" w:after="450" w:line="312" w:lineRule="auto"/>
      </w:pPr>
      <w:r>
        <w:rPr>
          <w:rFonts w:ascii="宋体" w:hAnsi="宋体" w:eastAsia="宋体" w:cs="宋体"/>
          <w:color w:val="000"/>
          <w:sz w:val="28"/>
          <w:szCs w:val="28"/>
        </w:rPr>
        <w:t xml:space="preserve">一是加大组织领导力度。农村人才资源开发工作是一项复杂的系统工程。工作难度大，认识难统一，部门难配合，关系难协调。因此，必须要有领导重视，要有相关部门的配合与支持，才能行成合力，才能把工作全面推动，因此，我市成立了以市长为组长、人事、农业、财政、教育、科技、科协等部门负责人组成的农村人才资源开发领导小组。各镇（办事处）、区也成立了相应的领导小组和工作专班，为全面推进这一工作，提供了领导保证。二是加大部门配合力度。</w:t>
      </w:r>
    </w:p>
    <w:p>
      <w:pPr>
        <w:ind w:left="0" w:right="0" w:firstLine="560"/>
        <w:spacing w:before="450" w:after="450" w:line="312" w:lineRule="auto"/>
      </w:pPr>
      <w:r>
        <w:rPr>
          <w:rFonts w:ascii="宋体" w:hAnsi="宋体" w:eastAsia="宋体" w:cs="宋体"/>
          <w:color w:val="000"/>
          <w:sz w:val="28"/>
          <w:szCs w:val="28"/>
        </w:rPr>
        <w:t xml:space="preserve">在市政府的统一领导下，我们加强部门间的配合。人事部门主动上门协调关系，争取支持，制定总体方案。财政部门积极进行资金扶持，仅近几年财政划拨资金达80万元。农业部门积极组织农技人员开展科技承包、科技咨询、技术指导、开展种植业示范基地建设，利用市农业学校等单位开展技术培训。科技部门组织开展下乡活动，送科普资料上门，开展科技成果评选。教育等部门也积极参与农村人才资源开发工作。由于各部门的积极配合，使我市的农村人才资源开发工作形成了合力。三是制订配套政策，促进规范管理。2024年来，在充分调研论证、广泛征求意见的基础上，我们制定了《宜城市农村人才资源开发实施方案》（宜人字[2024]42号），明确了农村乡土人才开发的范围、原则以及培训教育、提供服务等内容，使全市的乡土人才开发工作做到有章可循、有据可依。近两年来，为了进一步推动农村人才资源开发工作，我市先后又出台了《宜城市关于进一步加强人才工作的实施意见》（宜发[2024]13号）、《宜城市关于加强高技能人才队伍建设的实施意见》（宜办发[2024]14号）等文件，在政策上保证了农村人才资源开发工作正常开展。</w:t>
      </w:r>
    </w:p>
    <w:p>
      <w:pPr>
        <w:ind w:left="0" w:right="0" w:firstLine="560"/>
        <w:spacing w:before="450" w:after="450" w:line="312" w:lineRule="auto"/>
      </w:pPr>
      <w:r>
        <w:rPr>
          <w:rFonts w:ascii="宋体" w:hAnsi="宋体" w:eastAsia="宋体" w:cs="宋体"/>
          <w:color w:val="000"/>
          <w:sz w:val="28"/>
          <w:szCs w:val="28"/>
        </w:rPr>
        <w:t xml:space="preserve">二、抓选拔管理，不断壮大农村人才队伍。</w:t>
      </w:r>
    </w:p>
    <w:p>
      <w:pPr>
        <w:ind w:left="0" w:right="0" w:firstLine="560"/>
        <w:spacing w:before="450" w:after="450" w:line="312" w:lineRule="auto"/>
      </w:pPr>
      <w:r>
        <w:rPr>
          <w:rFonts w:ascii="宋体" w:hAnsi="宋体" w:eastAsia="宋体" w:cs="宋体"/>
          <w:color w:val="000"/>
          <w:sz w:val="28"/>
          <w:szCs w:val="28"/>
        </w:rPr>
        <w:t xml:space="preserve">我们依据《湖北省农村乡土拔尖人才选拔和管理暂行办法》，建立了符合自身实际的乡土人才选拔和管理机制，具体来说就是发挥三个优势。一是发挥组织优势，把乡土人才层层选拔出来。根据上级关于选拔乡土人才的条件标准、对象范围，我们根据自身实际制定了具体选拔办法和考核标准，每年都要对各镇（办事处）、区下达选拔任务，并建立乡土人才数据库，对乡土人才实行动态管理。近几年，全市共选拔出各类乡土人才4200多名。二是发挥市场优势，把专业技术人才引向农村。充分发挥市人才市场、镇（办事处）、区人才交流服务站的阵地作用，利用镇（办事处）、区机构改革的有利时机、打破人才部门、单位所有界限，先后引导大中专毕业生、复退军人、专业技术人员流向农村第一线。三是发挥职能优势，把乡土人才管好用活。随着农村经济的快速发展，近几年来，我市农村涌现出了一大批致富能手、能工巧匠以及“田秀才”、“土专家”，他们在发展我市的农村经济中发挥了骨干和示范</w:t>
      </w:r>
    </w:p>
    <w:p>
      <w:pPr>
        <w:ind w:left="0" w:right="0" w:firstLine="560"/>
        <w:spacing w:before="450" w:after="450" w:line="312" w:lineRule="auto"/>
      </w:pPr>
      <w:r>
        <w:rPr>
          <w:rFonts w:ascii="宋体" w:hAnsi="宋体" w:eastAsia="宋体" w:cs="宋体"/>
          <w:color w:val="000"/>
          <w:sz w:val="28"/>
          <w:szCs w:val="28"/>
        </w:rPr>
        <w:t xml:space="preserve">作用。但由于多种原因而未得到全方位、多层次、有组织、有计划的开发和利用。为了加快我市农村乡土人才队伍建设步伐，确定把乡土人才管好用活，我们一是把对乡土拔尖人才的选拔、管理职能赋予各级人事部门，并要求各级人事部门积极主动地为乡土人才搞好服务。二是每三年组织一次优秀乡土拔尖人才评比表彰活动，近几年来，全市共表彰优秀乡土拔尖人才120多名，向他们颁发了荣誉证书和奖金，并赠阅科技报刊和实用资料。三是开展职称社会化评审工作，为320名“田秀才”、“土专家”评定专业技术职称。</w:t>
      </w:r>
    </w:p>
    <w:p>
      <w:pPr>
        <w:ind w:left="0" w:right="0" w:firstLine="560"/>
        <w:spacing w:before="450" w:after="450" w:line="312" w:lineRule="auto"/>
      </w:pPr>
      <w:r>
        <w:rPr>
          <w:rFonts w:ascii="宋体" w:hAnsi="宋体" w:eastAsia="宋体" w:cs="宋体"/>
          <w:color w:val="000"/>
          <w:sz w:val="28"/>
          <w:szCs w:val="28"/>
        </w:rPr>
        <w:t xml:space="preserve">三、抓教育培训，不断提高农村人才队伍的整体素质。</w:t>
      </w:r>
    </w:p>
    <w:p>
      <w:pPr>
        <w:ind w:left="0" w:right="0" w:firstLine="560"/>
        <w:spacing w:before="450" w:after="450" w:line="312" w:lineRule="auto"/>
      </w:pPr>
      <w:r>
        <w:rPr>
          <w:rFonts w:ascii="宋体" w:hAnsi="宋体" w:eastAsia="宋体" w:cs="宋体"/>
          <w:color w:val="000"/>
          <w:sz w:val="28"/>
          <w:szCs w:val="28"/>
        </w:rPr>
        <w:t xml:space="preserve">近年来，我们根据产业化发展的需要，结合实际开展各类教育培训，培训了一大批急需的实用专门人才。一是依托院校联合办学，为农村人才“充电”。我们先后与武汉大学、华中农业大学、武汉理工大学、湖北农学院等10多所大专院校开展人才共建活动，采取委培、代培、联合办班等形式，开办了科技推广班、经营管理班、农业信息班等30多个班次，共培训乡土人才2024余人次。二是开展技术培训，为农村人才“补钙”。为推动我市人才开发，加强农业和农村人才队伍建设，我市授予农校等12个单位为“宜城市农村人才开发培训基地”，利用农闲时节，集中开展教育培训。我们还注重利用市外的培训力量，组织近万名农村专业技术人员、乡土拔尖人才，以人才、劳务输出形式到外地学习技术。三是发挥“能人”作用，为农村人才“传经”。我市农村有一大批科技能人，他们对本地情况熟悉，对群众需求了解，人事部门注重发挥他们的示范带动作用，积极培训提高身边的农民。</w:t>
      </w:r>
    </w:p>
    <w:p>
      <w:pPr>
        <w:ind w:left="0" w:right="0" w:firstLine="560"/>
        <w:spacing w:before="450" w:after="450" w:line="312" w:lineRule="auto"/>
      </w:pPr>
      <w:r>
        <w:rPr>
          <w:rFonts w:ascii="宋体" w:hAnsi="宋体" w:eastAsia="宋体" w:cs="宋体"/>
          <w:color w:val="000"/>
          <w:sz w:val="28"/>
          <w:szCs w:val="28"/>
        </w:rPr>
        <w:t xml:space="preserve">四、抓引才送智，不断提高农村经济的科技含量。</w:t>
      </w:r>
    </w:p>
    <w:p>
      <w:pPr>
        <w:ind w:left="0" w:right="0" w:firstLine="560"/>
        <w:spacing w:before="450" w:after="450" w:line="312" w:lineRule="auto"/>
      </w:pPr>
      <w:r>
        <w:rPr>
          <w:rFonts w:ascii="宋体" w:hAnsi="宋体" w:eastAsia="宋体" w:cs="宋体"/>
          <w:color w:val="000"/>
          <w:sz w:val="28"/>
          <w:szCs w:val="28"/>
        </w:rPr>
        <w:t xml:space="preserve">为了加快全市农业科技成果的转化，加大现代科技的投入和运用力度，使农民获得更多的农业生产新技术、新本领，提高农产品的市场竞争力，市委、市政府十分重视引才送智的工作，使第一生产力向现实生产力转化。一是把优化人才发展环境作为人才开发的立足点。在人才开发中我们做到人才能留、留才能用、才尽其能，从加大资金投入、优化政策环境、提供优质服务等方面入手，为人才发挥最大潜能创造宽松环境。市政府建立了农村人才开发专项经费与农村人才资源开发基金相结合的资金保障体系，为人才开发、科技转化提供资金支持。各镇也结合自身实际，优化人才发展环境。二是把引进人才作为人才开发的突破点。我们结合实际，根据需要，通过走出家门招人才、围绕项目请人才、不拘形式借人才等多种形式引进各类科技人才和农村实用技术人才。三是把开展送科技下乡活动作为人才开发的接力点。我们在全市专业技术人员中组织实施启动项目，兴办一个实体，推广一个技术，形成一个产业，致富一放群众“的”五个一“工程”。</w:t>
      </w:r>
    </w:p>
    <w:p>
      <w:pPr>
        <w:ind w:left="0" w:right="0" w:firstLine="560"/>
        <w:spacing w:before="450" w:after="450" w:line="312" w:lineRule="auto"/>
      </w:pPr>
      <w:r>
        <w:rPr>
          <w:rFonts w:ascii="宋体" w:hAnsi="宋体" w:eastAsia="宋体" w:cs="宋体"/>
          <w:color w:val="000"/>
          <w:sz w:val="28"/>
          <w:szCs w:val="28"/>
        </w:rPr>
        <w:t xml:space="preserve">几年来，广大专业技术人员共撰写有价值的论文近千篇，提合理化建议上千条，2024多名专业技术人员与乡土建立了互助关系，开展技术帮扶活动。我们每年还组建科技服务团和“新科技推广服务队”，在春秋两季开展送科技下乡活动，有针对性地传授农业科技，帮助解决关键项目、关键环节、关键技术问题，把人才开发与科技普及有机结合起来，取得较好的效果。</w:t>
      </w:r>
    </w:p>
    <w:p>
      <w:pPr>
        <w:ind w:left="0" w:right="0" w:firstLine="560"/>
        <w:spacing w:before="450" w:after="450" w:line="312" w:lineRule="auto"/>
      </w:pPr>
      <w:r>
        <w:rPr>
          <w:rFonts w:ascii="宋体" w:hAnsi="宋体" w:eastAsia="宋体" w:cs="宋体"/>
          <w:color w:val="000"/>
          <w:sz w:val="28"/>
          <w:szCs w:val="28"/>
        </w:rPr>
        <w:t xml:space="preserve">五、抓示范建设，不断推进农业产业化进程。</w:t>
      </w:r>
    </w:p>
    <w:p>
      <w:pPr>
        <w:ind w:left="0" w:right="0" w:firstLine="560"/>
        <w:spacing w:before="450" w:after="450" w:line="312" w:lineRule="auto"/>
      </w:pPr>
      <w:r>
        <w:rPr>
          <w:rFonts w:ascii="宋体" w:hAnsi="宋体" w:eastAsia="宋体" w:cs="宋体"/>
          <w:color w:val="000"/>
          <w:sz w:val="28"/>
          <w:szCs w:val="28"/>
        </w:rPr>
        <w:t xml:space="preserve">我们始终坚持人才开发与发展科技农业、效益农业、市场农业和生态农业相结合的原则，充分发挥示范镇村、示范基地和创业基地的辐射作用推动农业产业化进程。一是抓产业示范</w:t>
      </w:r>
    </w:p>
    <w:p>
      <w:pPr>
        <w:ind w:left="0" w:right="0" w:firstLine="560"/>
        <w:spacing w:before="450" w:after="450" w:line="312" w:lineRule="auto"/>
      </w:pPr>
      <w:r>
        <w:rPr>
          <w:rFonts w:ascii="宋体" w:hAnsi="宋体" w:eastAsia="宋体" w:cs="宋体"/>
          <w:color w:val="000"/>
          <w:sz w:val="28"/>
          <w:szCs w:val="28"/>
        </w:rPr>
        <w:t xml:space="preserve">基地建设。各镇依托人才开发类型和规模，大力调整产业结构，走“市场基地+农户”的特色农业、旅游农业、生态农业、效益农业之路，形成了“基地搭抬，人才唱戏，服务农业，建设农村，促进发展”的新格局。流水西瓜、孔湾白菜、板桥的板栗等特色农业产业化基地初具规模，效益可观。二是抓创业基地建设。为推动我市农村人才开发，加强农业和农村人才队伍建设，根据宜人字[2024]42号文件精神和市人事局、市农业局联合颁布的农村人才创业基地标准，经组织验收，综合评定，决定授于宜城市新丰粮油土特产品有限公司等5家企业为“宜城市农村人才开发创业基地”。创业基地的建成，吸纳了大批乡土人才，也大大推进了农村产业化的进程。三是抓好“一市一品”。近几年来，根据襄樊“一市一品”的战略要求，结合我市实际，科学规划，把油料产业作为我市的主导特色产业，着力加大对油料产业的扶持力度，初步形成了“一市一品”的产业格局。近年来我市油料种植面积达65万亩，其中油菜45万亩，花生20万亩，芝麻5万亩，油料总产量11万吨，比种植小麦、水稻亩平增收180元，取得了“农业增效、农民增收、财政增税”的良好效果。目前我市依托龙头加工企业和中介组织，年加工转化油料7万吨以上，年经销转化油料20万吨以上，网络周边地区300万亩以上油料基地，已形成以宜城为中心鄂西北最大的油料产业带和集散地。</w:t>
      </w:r>
    </w:p>
    <w:p>
      <w:pPr>
        <w:ind w:left="0" w:right="0" w:firstLine="560"/>
        <w:spacing w:before="450" w:after="450" w:line="312" w:lineRule="auto"/>
      </w:pPr>
      <w:r>
        <w:rPr>
          <w:rFonts w:ascii="宋体" w:hAnsi="宋体" w:eastAsia="宋体" w:cs="宋体"/>
          <w:color w:val="000"/>
          <w:sz w:val="28"/>
          <w:szCs w:val="28"/>
        </w:rPr>
        <w:t xml:space="preserve">宜城人事局张启军</w:t>
      </w:r>
    </w:p>
    <w:p>
      <w:pPr>
        <w:ind w:left="0" w:right="0" w:firstLine="560"/>
        <w:spacing w:before="450" w:after="450" w:line="312" w:lineRule="auto"/>
      </w:pPr>
      <w:r>
        <w:rPr>
          <w:rFonts w:ascii="黑体" w:hAnsi="黑体" w:eastAsia="黑体" w:cs="黑体"/>
          <w:color w:val="000000"/>
          <w:sz w:val="36"/>
          <w:szCs w:val="36"/>
          <w:b w:val="1"/>
          <w:bCs w:val="1"/>
        </w:rPr>
        <w:t xml:space="preserve">第二篇：开发农村实用人才资源 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2024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w:t>
      </w:r>
    </w:p>
    <w:p>
      <w:pPr>
        <w:ind w:left="0" w:right="0" w:firstLine="560"/>
        <w:spacing w:before="450" w:after="450" w:line="312" w:lineRule="auto"/>
      </w:pPr>
      <w:r>
        <w:rPr>
          <w:rFonts w:ascii="宋体" w:hAnsi="宋体" w:eastAsia="宋体" w:cs="宋体"/>
          <w:color w:val="000"/>
          <w:sz w:val="28"/>
          <w:szCs w:val="28"/>
        </w:rPr>
        <w:t xml:space="preserve">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公司，在当地建起了一座建筑面积500平方米、容积300多立方米的冷库，使该村成为远近闻名的蔬菜专业村，目前全村蔬菜种植面积达到4500亩，实现商品量6000余吨，出口2024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560"/>
        <w:spacing w:before="450" w:after="450" w:line="312" w:lineRule="auto"/>
      </w:pPr>
      <w:r>
        <w:rPr>
          <w:rFonts w:ascii="黑体" w:hAnsi="黑体" w:eastAsia="黑体" w:cs="黑体"/>
          <w:color w:val="000000"/>
          <w:sz w:val="36"/>
          <w:szCs w:val="36"/>
          <w:b w:val="1"/>
          <w:bCs w:val="1"/>
        </w:rPr>
        <w:t xml:space="preserve">第三篇：促进农村经济发展（推荐）</w:t>
      </w:r>
    </w:p>
    <w:p>
      <w:pPr>
        <w:ind w:left="0" w:right="0" w:firstLine="560"/>
        <w:spacing w:before="450" w:after="450" w:line="312" w:lineRule="auto"/>
      </w:pPr>
      <w:r>
        <w:rPr>
          <w:rFonts w:ascii="宋体" w:hAnsi="宋体" w:eastAsia="宋体" w:cs="宋体"/>
          <w:color w:val="000"/>
          <w:sz w:val="28"/>
          <w:szCs w:val="28"/>
        </w:rPr>
        <w:t xml:space="preserve">为促进农村经济发展 小贷公司呈现4特点2方向</w:t>
      </w:r>
    </w:p>
    <w:p>
      <w:pPr>
        <w:ind w:left="0" w:right="0" w:firstLine="560"/>
        <w:spacing w:before="450" w:after="450" w:line="312" w:lineRule="auto"/>
      </w:pPr>
      <w:r>
        <w:rPr>
          <w:rFonts w:ascii="宋体" w:hAnsi="宋体" w:eastAsia="宋体" w:cs="宋体"/>
          <w:color w:val="000"/>
          <w:sz w:val="28"/>
          <w:szCs w:val="28"/>
        </w:rPr>
        <w:t xml:space="preserve">小额贷款是单笔贷款额度在贷款机构注册资金_ 7 以下的贷款。根据我国现行政策_ 小额贷款公司是由自然人、企业法人与其他社会组织投资设立, 不吸收公众存款,经营小额贷款业务的有限责任公司或股份有限公司。小额贷款公司是企业法人, 有独立的法人财产,享有法人财产权,以全部财产对其债务承担民事责任。为了促进农村经济的发展,在年连续三年的一号文件中已经先后提出：要从农村实际和农民需要出发_ 按照有利于增加农户和企业贷款_ 有利于改善农村金融服务的要求, 加快改革和创新农村金融体制、鼓励在县域内设立多种所有制的社区金融机构_ 允许私有资本、外资等参股。大力培育由自然人、企业法人或社会团体法人发起的小额贷款组织_ 有关部门要抓紧制定管理办法。引导农户发展资金互助组织_ 规范民间借贷。到目前为止我国初步建立起了一个多层次、多元化、多所有制的小额信贷机构体系。</w:t>
      </w:r>
    </w:p>
    <w:p>
      <w:pPr>
        <w:ind w:left="0" w:right="0" w:firstLine="560"/>
        <w:spacing w:before="450" w:after="450" w:line="312" w:lineRule="auto"/>
      </w:pPr>
      <w:r>
        <w:rPr>
          <w:rFonts w:ascii="宋体" w:hAnsi="宋体" w:eastAsia="宋体" w:cs="宋体"/>
          <w:color w:val="000"/>
          <w:sz w:val="28"/>
          <w:szCs w:val="28"/>
        </w:rPr>
        <w:t xml:space="preserve">总体来说_ 我国小额贷款公司根据市场化原则</w:t>
      </w:r>
    </w:p>
    <w:p>
      <w:pPr>
        <w:ind w:left="0" w:right="0" w:firstLine="560"/>
        <w:spacing w:before="450" w:after="450" w:line="312" w:lineRule="auto"/>
      </w:pPr>
      <w:r>
        <w:rPr>
          <w:rFonts w:ascii="宋体" w:hAnsi="宋体" w:eastAsia="宋体" w:cs="宋体"/>
          <w:color w:val="000"/>
          <w:sz w:val="28"/>
          <w:szCs w:val="28"/>
        </w:rPr>
        <w:t xml:space="preserve">开展信贷业务_ 运转良好_ 经营呈现以下特点。</w:t>
      </w:r>
    </w:p>
    <w:p>
      <w:pPr>
        <w:ind w:left="0" w:right="0" w:firstLine="560"/>
        <w:spacing w:before="450" w:after="450" w:line="312" w:lineRule="auto"/>
      </w:pPr>
      <w:r>
        <w:rPr>
          <w:rFonts w:ascii="宋体" w:hAnsi="宋体" w:eastAsia="宋体" w:cs="宋体"/>
          <w:color w:val="000"/>
          <w:sz w:val="28"/>
          <w:szCs w:val="28"/>
        </w:rPr>
        <w:t xml:space="preserve">贷款对象主要是个人、农户和中小企业从经营角度来讲_ 小额贷款公司和其他企业一样_ 是根据地域特色和自身实际来选择客户群体的。</w:t>
      </w:r>
    </w:p>
    <w:p>
      <w:pPr>
        <w:ind w:left="0" w:right="0" w:firstLine="560"/>
        <w:spacing w:before="450" w:after="450" w:line="312" w:lineRule="auto"/>
      </w:pPr>
      <w:r>
        <w:rPr>
          <w:rFonts w:ascii="宋体" w:hAnsi="宋体" w:eastAsia="宋体" w:cs="宋体"/>
          <w:color w:val="000"/>
          <w:sz w:val="28"/>
          <w:szCs w:val="28"/>
        </w:rPr>
        <w:t xml:space="preserve">小额贷款公司根据自身 只贷不存、贷款额度小的特点_ 它的贷款对象主要是个人贷款、农户贷款、企业贷款_ 但根据自身实际情况各个公司的三种贷款比例有些不同。</w:t>
      </w:r>
    </w:p>
    <w:p>
      <w:pPr>
        <w:ind w:left="0" w:right="0" w:firstLine="560"/>
        <w:spacing w:before="450" w:after="450" w:line="312" w:lineRule="auto"/>
      </w:pPr>
      <w:r>
        <w:rPr>
          <w:rFonts w:ascii="宋体" w:hAnsi="宋体" w:eastAsia="宋体" w:cs="宋体"/>
          <w:color w:val="000"/>
          <w:sz w:val="28"/>
          <w:szCs w:val="28"/>
        </w:rPr>
        <w:t xml:space="preserve">信贷流程相对简单_ 担保条件较低</w:t>
      </w:r>
    </w:p>
    <w:p>
      <w:pPr>
        <w:ind w:left="0" w:right="0" w:firstLine="560"/>
        <w:spacing w:before="450" w:after="450" w:line="312" w:lineRule="auto"/>
      </w:pPr>
      <w:r>
        <w:rPr>
          <w:rFonts w:ascii="宋体" w:hAnsi="宋体" w:eastAsia="宋体" w:cs="宋体"/>
          <w:color w:val="000"/>
          <w:sz w:val="28"/>
          <w:szCs w:val="28"/>
        </w:rPr>
        <w:t xml:space="preserve">小额贷款公司贷款审批手续简单_ 一般只需要借款人持有身份证_ 有稳定收入和信誉良好的人员作担保_ 或是用自己的房产、物品等作抵押就可以进行。在填写借款申请书后_ 小额贷款公司派人对借款人的还款能力、经营能力、人品及项目的可行性进行简单考察后_ 就可以决定是否给其贷款_ 所用时间在三天内。例如天津市华创天成小额贷款公司的流程_ 这个流程也代表了我国小额贷款公司的一般流程_ 每个公司根据自身特点又有所不同。</w:t>
      </w:r>
    </w:p>
    <w:p>
      <w:pPr>
        <w:ind w:left="0" w:right="0" w:firstLine="560"/>
        <w:spacing w:before="450" w:after="450" w:line="312" w:lineRule="auto"/>
      </w:pPr>
      <w:r>
        <w:rPr>
          <w:rFonts w:ascii="宋体" w:hAnsi="宋体" w:eastAsia="宋体" w:cs="宋体"/>
          <w:color w:val="000"/>
          <w:sz w:val="28"/>
          <w:szCs w:val="28"/>
        </w:rPr>
        <w:t xml:space="preserve">贷款利率较高</w:t>
      </w:r>
    </w:p>
    <w:p>
      <w:pPr>
        <w:ind w:left="0" w:right="0" w:firstLine="560"/>
        <w:spacing w:before="450" w:after="450" w:line="312" w:lineRule="auto"/>
      </w:pPr>
      <w:r>
        <w:rPr>
          <w:rFonts w:ascii="宋体" w:hAnsi="宋体" w:eastAsia="宋体" w:cs="宋体"/>
          <w:color w:val="000"/>
          <w:sz w:val="28"/>
          <w:szCs w:val="28"/>
        </w:rPr>
        <w:t xml:space="preserve">由于小额贷款公司不能吸收外部存款_ 使得小额贷款公司不得不制定较高的利率_ 试点办法规定_小额贷款公司按照市场化原则进行经营_ 贷款利率上限放开_ 但不得超过司法部门规定的上限_ 即不得超过银行基准利率的4倍。高利率在有益于小额贷款公司的同时_ 还会出现一些问题_ 如农民负担过重等。但是从试点办法和小额贷款公司的实际情况来看_ 贷款利率都要比银行利率高些。贷款质量高但好项目少</w:t>
      </w:r>
    </w:p>
    <w:p>
      <w:pPr>
        <w:ind w:left="0" w:right="0" w:firstLine="560"/>
        <w:spacing w:before="450" w:after="450" w:line="312" w:lineRule="auto"/>
      </w:pPr>
      <w:r>
        <w:rPr>
          <w:rFonts w:ascii="宋体" w:hAnsi="宋体" w:eastAsia="宋体" w:cs="宋体"/>
          <w:color w:val="000"/>
          <w:sz w:val="28"/>
          <w:szCs w:val="28"/>
        </w:rPr>
        <w:t xml:space="preserve">由于小额贷款公司的贷款金全部是自身拥有的_ 在对贷款项目进行审查时就更为谨慎_ 除此之外_ 小额贷款公司的借款对象一般都是当地的_ 对借款人及用途有较为充分的了解_ 到目前为止_ 不良贷款情况出现得比较少_ 逾期贷款率也比较低。由于小额贷款公司所面向的服务对象一般都是一些大银行和农村信用社不愿意贷的_ 所以相对于金融机构来说_ 找到很好前景的贷款项目不是很容易_ 小额贷款公司的项目质量上要比金融机构的差些。</w:t>
      </w:r>
    </w:p>
    <w:p>
      <w:pPr>
        <w:ind w:left="0" w:right="0" w:firstLine="560"/>
        <w:spacing w:before="450" w:after="450" w:line="312" w:lineRule="auto"/>
      </w:pPr>
      <w:r>
        <w:rPr>
          <w:rFonts w:ascii="宋体" w:hAnsi="宋体" w:eastAsia="宋体" w:cs="宋体"/>
          <w:color w:val="000"/>
          <w:sz w:val="28"/>
          <w:szCs w:val="28"/>
        </w:rPr>
        <w:t xml:space="preserve">小额信贷公司自成立以来_ 拉动了我国就业和经济发展_ 在一定程度上缓解了中小企业、个体工商户和农户的贷款困难_ 弥补了金融机构信贷资金的不足。但是_ 随着小额贷款公司在全国范围的展开_在运营成本、融资能力等方面都出现了问题_ 阻碍了它的可持续发展。随着我国小额贷款需求的不断扩大。</w:t>
      </w:r>
    </w:p>
    <w:p>
      <w:pPr>
        <w:ind w:left="0" w:right="0" w:firstLine="560"/>
        <w:spacing w:before="450" w:after="450" w:line="312" w:lineRule="auto"/>
      </w:pPr>
      <w:r>
        <w:rPr>
          <w:rFonts w:ascii="宋体" w:hAnsi="宋体" w:eastAsia="宋体" w:cs="宋体"/>
          <w:color w:val="000"/>
          <w:sz w:val="28"/>
          <w:szCs w:val="28"/>
        </w:rPr>
        <w:t xml:space="preserve">我国小额贷款公司的服务对象主要是农村低收入者和微小企业这种特殊的客户</w:t>
      </w:r>
    </w:p>
    <w:p>
      <w:pPr>
        <w:ind w:left="0" w:right="0" w:firstLine="560"/>
        <w:spacing w:before="450" w:after="450" w:line="312" w:lineRule="auto"/>
      </w:pPr>
      <w:r>
        <w:rPr>
          <w:rFonts w:ascii="宋体" w:hAnsi="宋体" w:eastAsia="宋体" w:cs="宋体"/>
          <w:color w:val="000"/>
          <w:sz w:val="28"/>
          <w:szCs w:val="28"/>
        </w:rPr>
        <w:t xml:space="preserve">群体_ 金融机构传统的金融产品和服务难以满足其需要。从目前小额贷款公司的经营情况来看_ 基本上是沿用了商业银行和农村信用社的一些贷款产品及其管理模式_ 缺乏产品创新_ 业务发展也比较缓慢。小额贷款公司力图在业务创新方面做出积极尝试_ 但在实践中遇到种种障碍。例如_ 在采矿权开采抵押问题上_ 云南省规定_ 未在云南省国土资源局备案的银行一律不得办理抵押登记_ 登记之前还必须具有采矿资质的认证_ 小额贷款公司取不到该项资格_ 这就导致小额贷款公司的抵押业务创新受到限制。其次小额贷款公司办理抵押登记时要做二次公正_ 手续比较麻烦_降低办事效率。除此之外小额贷款还受跨区和超限业务额度、同城票据交换等条件的制约。这些都阻碍了小额贷款公司在产品、业务、流程上的创新。</w:t>
      </w:r>
    </w:p>
    <w:p>
      <w:pPr>
        <w:ind w:left="0" w:right="0" w:firstLine="560"/>
        <w:spacing w:before="450" w:after="450" w:line="312" w:lineRule="auto"/>
      </w:pPr>
      <w:r>
        <w:rPr>
          <w:rFonts w:ascii="宋体" w:hAnsi="宋体" w:eastAsia="宋体" w:cs="宋体"/>
          <w:color w:val="000"/>
          <w:sz w:val="28"/>
          <w:szCs w:val="28"/>
        </w:rPr>
        <w:t xml:space="preserve">根据不同的制度安排，小额贷款公司未来有两个发展方向_ 要么转制为村镇银行或社区银行_ 要么成为上市股份公司_ 这样就可以通过吸纳资金用于借贷。</w:t>
      </w:r>
    </w:p>
    <w:p>
      <w:pPr>
        <w:ind w:left="0" w:right="0" w:firstLine="560"/>
        <w:spacing w:before="450" w:after="450" w:line="312" w:lineRule="auto"/>
      </w:pPr>
      <w:r>
        <w:rPr>
          <w:rFonts w:ascii="黑体" w:hAnsi="黑体" w:eastAsia="黑体" w:cs="黑体"/>
          <w:color w:val="000000"/>
          <w:sz w:val="36"/>
          <w:szCs w:val="36"/>
          <w:b w:val="1"/>
          <w:bCs w:val="1"/>
        </w:rPr>
        <w:t xml:space="preserve">第四篇：开发农村实用人才资源促进社会主义新农村建设</w:t>
      </w:r>
    </w:p>
    <w:p>
      <w:pPr>
        <w:ind w:left="0" w:right="0" w:firstLine="560"/>
        <w:spacing w:before="450" w:after="450" w:line="312" w:lineRule="auto"/>
      </w:pPr>
      <w:r>
        <w:rPr>
          <w:rFonts w:ascii="宋体" w:hAnsi="宋体" w:eastAsia="宋体" w:cs="宋体"/>
          <w:color w:val="000"/>
          <w:sz w:val="28"/>
          <w:szCs w:val="28"/>
        </w:rPr>
        <w:t xml:space="preserve">文章标题：开发农村实用人才资源促进社会主义新农村建设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w:t>
      </w:r>
    </w:p>
    <w:p>
      <w:pPr>
        <w:ind w:left="0" w:right="0" w:firstLine="560"/>
        <w:spacing w:before="450" w:after="450" w:line="312" w:lineRule="auto"/>
      </w:pPr>
      <w:r>
        <w:rPr>
          <w:rFonts w:ascii="宋体" w:hAnsi="宋体" w:eastAsia="宋体" w:cs="宋体"/>
          <w:color w:val="000"/>
          <w:sz w:val="28"/>
          <w:szCs w:val="28"/>
        </w:rPr>
        <w:t xml:space="preserve">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2024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县农村实用人才队伍的状况，2024年我们会同县农业局、县科技局、县统计局等单位，制定了详细的调查方案，配合各乡镇，深入到全县186个村，采取走访、座谈等方式对全县农村实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2024-10-06T11:28:03+08:00</dcterms:created>
  <dcterms:modified xsi:type="dcterms:W3CDTF">2024-10-06T11:28:03+08:00</dcterms:modified>
</cp:coreProperties>
</file>

<file path=docProps/custom.xml><?xml version="1.0" encoding="utf-8"?>
<Properties xmlns="http://schemas.openxmlformats.org/officeDocument/2006/custom-properties" xmlns:vt="http://schemas.openxmlformats.org/officeDocument/2006/docPropsVTypes"/>
</file>