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保姆雇佣合同(五篇)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保姆雇佣合同篇一乙方(雇员)：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保姆雇佣合同篇一</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保姆雇佣合同篇二</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带给相关家政服务;乙方自称今年__岁、身体健康，能够照顾甲方老人的生活起居等家政服务各项工作的潜力。甲乙双方根据平等自愿的原则，经协商就涉及家庭服务过程中的相关权利与义务达成协议，具体资料如下：</w:t>
      </w:r>
    </w:p>
    <w:p>
      <w:pPr>
        <w:ind w:left="0" w:right="0" w:firstLine="560"/>
        <w:spacing w:before="450" w:after="450" w:line="312" w:lineRule="auto"/>
      </w:pPr>
      <w:r>
        <w:rPr>
          <w:rFonts w:ascii="宋体" w:hAnsi="宋体" w:eastAsia="宋体" w:cs="宋体"/>
          <w:color w:val="000"/>
          <w:sz w:val="28"/>
          <w:szCs w:val="28"/>
        </w:rPr>
        <w:t xml:space="preserve">一、甲方老人需要乙方带给的家政服务主要工作资料：</w:t>
      </w:r>
    </w:p>
    <w:p>
      <w:pPr>
        <w:ind w:left="0" w:right="0" w:firstLine="560"/>
        <w:spacing w:before="450" w:after="450" w:line="312" w:lineRule="auto"/>
      </w:pPr>
      <w:r>
        <w:rPr>
          <w:rFonts w:ascii="宋体" w:hAnsi="宋体" w:eastAsia="宋体" w:cs="宋体"/>
          <w:color w:val="000"/>
          <w:sz w:val="28"/>
          <w:szCs w:val="28"/>
        </w:rPr>
        <w:t xml:space="preserve">1、负责制作好老人每一天三顿饭和与之相关的采买工作;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试用期满后，劳务工资按每月____元计发。每个月安排乙方2个休息日，如果乙方没有按日得以休息，甲方应按日加倍计发劳务工资。没有特殊状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2、甲方向乙方带给免费食宿。做到平等待人、不岐视、不虐待、保证乙方在服务期间人身和财产的安全。有义务对乙方的家政服务工作进行指导。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能够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6、甲方老人家中的贵重物品应自行妥善保管。对乙方因工作失误造成的经济损失，应同其协商解决或求助法律帮忙，不得侵犯乙方的人身权益。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7、甲方如发现乙方患有不能胜任家政服务的疾病时，能够随时解除本合同。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三、乙方的权利和职责</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2、乙方承诺具有照顾老人饮食起居的基本常识和工作经验，能够带给相关家政服务。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6、乙方应当安心做好家政服务工作，如遇特殊状况(亲属患病、家有急事等)，需回家处理时，应先事先征得甲方的同意。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7、乙方不得擅自将亲友及他人带入甲方家中，不得随便翻拿或故意损坏甲方家中的物品，否则，应承担相应的法律和赔偿职责。</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8、乙方不得参与甲方家庭及邻纠纷，不得对外泄露甲方家庭信息等保密，尊重甲方老人的生活习惯，不得虐待所服务对象。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担保方：___________</w:t>
      </w:r>
    </w:p>
    <w:p>
      <w:pPr>
        <w:ind w:left="0" w:right="0" w:firstLine="560"/>
        <w:spacing w:before="450" w:after="450" w:line="312" w:lineRule="auto"/>
      </w:pPr>
      <w:r>
        <w:rPr>
          <w:rFonts w:ascii="宋体" w:hAnsi="宋体" w:eastAsia="宋体" w:cs="宋体"/>
          <w:color w:val="000"/>
          <w:sz w:val="28"/>
          <w:szCs w:val="28"/>
        </w:rPr>
        <w:t xml:space="preserve">联系电话： 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服务费用为_____元/月，甲方于每月按时支付给乙方。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4、第一个月为试用期，工资按人民币____元/月，试用期间双方都有权提出不做或不要，甲方要结算工资给乙方及乙方要交还甲方物品;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甲方为使老人能够得到最完善的照顾，特此聘请乙方为甲方供给家政服务，经双方协商达成如下协议。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乙方从签订合同之日起，吃住都在甲方家里，全天24小时的照顾家庭的老人，为老人供给完善的家政服务，每月月休四天上六休一。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二、服务资料</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3、甲方以每月支付乙方人民币_____元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三、甲方的权利、职责和义务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1、甲方有权利，让乙方按照上述的服务资料供给保姆服务。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3、甲方(包括老人)认为乙方没有按约定的事项例行职责、或者没有按照上述资料进行服务，要求乙方改正无效时，有权辞退乙方。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四、乙方的权利、职责和义务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2、乙方应尽职尽责做好本职工作，为甲方供给优质的服务。尽量做到使老人满意、环境卫生干净整洁、饭菜可口。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5、乙方在服务期间享有人格尊重、人身自由、人权平等的基本权利。对于要求甲方合理改善和必须完善的事项，享有充分的提议权，甲方应及时给予答复。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6、乙方家中有事需要回家，应及时向甲方请假。特殊情景甲方应在最短的时间内予以批准。乙方有权利提出辞职，但在提出辞职时应至少提前一周通知甲方，并简要说明辞职理由；乙方辞职、协议终止。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_____</w:t>
      </w:r>
    </w:p>
    <w:p>
      <w:pPr>
        <w:ind w:left="0" w:right="0" w:firstLine="560"/>
        <w:spacing w:before="450" w:after="450" w:line="312" w:lineRule="auto"/>
      </w:pPr>
      <w:r>
        <w:rPr>
          <w:rFonts w:ascii="宋体" w:hAnsi="宋体" w:eastAsia="宋体" w:cs="宋体"/>
          <w:color w:val="000"/>
          <w:sz w:val="28"/>
          <w:szCs w:val="28"/>
        </w:rPr>
        <w:t xml:space="preserve">乙方(签字)： 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保姆雇佣合同篇五</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2024-10-06T07:00:17+08:00</dcterms:created>
  <dcterms:modified xsi:type="dcterms:W3CDTF">2024-10-06T07:00:17+08:00</dcterms:modified>
</cp:coreProperties>
</file>

<file path=docProps/custom.xml><?xml version="1.0" encoding="utf-8"?>
<Properties xmlns="http://schemas.openxmlformats.org/officeDocument/2006/custom-properties" xmlns:vt="http://schemas.openxmlformats.org/officeDocument/2006/docPropsVTypes"/>
</file>