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2024年扶贫工作表彰大会讲话稿(3篇)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扶贫工作表彰大会讲话稿篇一一，提高战略，切实增强就业扶贫责任感、紧迫感、使命感。今年以来，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扶贫工作表彰大会讲话稿篇一</w:t>
      </w:r>
    </w:p>
    <w:p>
      <w:pPr>
        <w:ind w:left="0" w:right="0" w:firstLine="560"/>
        <w:spacing w:before="450" w:after="450" w:line="312" w:lineRule="auto"/>
      </w:pPr>
      <w:r>
        <w:rPr>
          <w:rFonts w:ascii="宋体" w:hAnsi="宋体" w:eastAsia="宋体" w:cs="宋体"/>
          <w:color w:val="000"/>
          <w:sz w:val="28"/>
          <w:szCs w:val="28"/>
        </w:rPr>
        <w:t xml:space="preserve">一，提高战略，切实增强就业扶贫责任感、紧迫感、使命感。</w:t>
      </w:r>
    </w:p>
    <w:p>
      <w:pPr>
        <w:ind w:left="0" w:right="0" w:firstLine="560"/>
        <w:spacing w:before="450" w:after="450" w:line="312" w:lineRule="auto"/>
      </w:pPr>
      <w:r>
        <w:rPr>
          <w:rFonts w:ascii="宋体" w:hAnsi="宋体" w:eastAsia="宋体" w:cs="宋体"/>
          <w:color w:val="000"/>
          <w:sz w:val="28"/>
          <w:szCs w:val="28"/>
        </w:rPr>
        <w:t xml:space="preserve">今年以来，全省人社系统积极响应党中央国务院省委省政府的号召，在就业扶贫方面做了大量的工作，取得了积极的成效。我们大家都知道，当前国家脱贫攻坚成效考核即将全面启动，23个问题督导组已经在各地开展了工作。那么认真抓好问题的整改，全力做好迎接国考准备，称为当前就业扶贫工作的重中之重。12月8日，省委副书记赵一德同志在全省扶贫成效考核反馈问题整改电视电话会议上强调，要扎实抓好国家考核反馈意见问题和省级考核发现问题的整改，坚决打好脱贫攻坚翻身仗。</w:t>
      </w:r>
    </w:p>
    <w:p>
      <w:pPr>
        <w:ind w:left="0" w:right="0" w:firstLine="560"/>
        <w:spacing w:before="450" w:after="450" w:line="312" w:lineRule="auto"/>
      </w:pPr>
      <w:r>
        <w:rPr>
          <w:rFonts w:ascii="宋体" w:hAnsi="宋体" w:eastAsia="宋体" w:cs="宋体"/>
          <w:color w:val="000"/>
          <w:sz w:val="28"/>
          <w:szCs w:val="28"/>
        </w:rPr>
        <w:t xml:space="preserve">12月11日，人社部副部长张义珍同志在全国推进就业扶贫，提高劳务组织化程度座谈会上，对切实提高劳务组织化程度，全力推进就业扶贫提出了明确要求，那么这次会议厅党组高度重视，利民厅长对这次会议的方案进行了亲自审定，并做好迎接国考作出了重要的提示。居民厅长的批示是一定要认真准备，结合国际考核和省际交叉考核细则要求和存在的实际问题再整改，再计划，再提出要求，抓紧了补短板扎实做好迎考的各项工作。我们大家一定要深刻对做到内化于心，外化于行，全力以赴抓好落实。</w:t>
      </w:r>
    </w:p>
    <w:p>
      <w:pPr>
        <w:ind w:left="0" w:right="0" w:firstLine="560"/>
        <w:spacing w:before="450" w:after="450" w:line="312" w:lineRule="auto"/>
      </w:pPr>
      <w:r>
        <w:rPr>
          <w:rFonts w:ascii="宋体" w:hAnsi="宋体" w:eastAsia="宋体" w:cs="宋体"/>
          <w:color w:val="000"/>
          <w:sz w:val="28"/>
          <w:szCs w:val="28"/>
        </w:rPr>
        <w:t xml:space="preserve">一要充分认识就业扶贫在脱贫攻坚中的重要地位和作用。因一是要充分认识就业扶贫在脱贫攻坚中的重要地位和作用。</w:t>
      </w:r>
    </w:p>
    <w:p>
      <w:pPr>
        <w:ind w:left="0" w:right="0" w:firstLine="560"/>
        <w:spacing w:before="450" w:after="450" w:line="312" w:lineRule="auto"/>
      </w:pPr>
      <w:r>
        <w:rPr>
          <w:rFonts w:ascii="宋体" w:hAnsi="宋体" w:eastAsia="宋体" w:cs="宋体"/>
          <w:color w:val="000"/>
          <w:sz w:val="28"/>
          <w:szCs w:val="28"/>
        </w:rPr>
        <w:t xml:space="preserve">有一句话叫做劳动是财富之父，土地是财富之母。那么我们的贫困劳动力主要的增收渠道体现在三金上，这也是我在考核当中请大家体验出来的，一个是靠租地收的是租金，那么二是靠入股，这个得的是股金，三是靠我们就业挣的是薪金，所以我们就业扶贫是不可替代的作用。</w:t>
      </w:r>
    </w:p>
    <w:p>
      <w:pPr>
        <w:ind w:left="0" w:right="0" w:firstLine="560"/>
        <w:spacing w:before="450" w:after="450" w:line="312" w:lineRule="auto"/>
      </w:pPr>
      <w:r>
        <w:rPr>
          <w:rFonts w:ascii="宋体" w:hAnsi="宋体" w:eastAsia="宋体" w:cs="宋体"/>
          <w:color w:val="000"/>
          <w:sz w:val="28"/>
          <w:szCs w:val="28"/>
        </w:rPr>
        <w:t xml:space="preserve">二要准确把握就业扶贫的目标任务。通过转移就业解决1000万人脱贫。这1000万人是国家的目标任务，我们省是通过18万人的就业，带动50万人的脱贫。要支持贫困地区农民在本地和外地务工创业，促进转移就业，鼓励救济就近就业。</w:t>
      </w:r>
    </w:p>
    <w:p>
      <w:pPr>
        <w:ind w:left="0" w:right="0" w:firstLine="560"/>
        <w:spacing w:before="450" w:after="450" w:line="312" w:lineRule="auto"/>
      </w:pPr>
      <w:r>
        <w:rPr>
          <w:rFonts w:ascii="宋体" w:hAnsi="宋体" w:eastAsia="宋体" w:cs="宋体"/>
          <w:color w:val="000"/>
          <w:sz w:val="28"/>
          <w:szCs w:val="28"/>
        </w:rPr>
        <w:t xml:space="preserve">突出强调了就业扶贫的总攻方向，指明了夯实贫困人员稳定脱贫基础的底线要求，充分体现了鲜明的目标导向。当前我们省就业扶贫目标已经下达，那么并分解到每年，各地市也对目标进行了一个分解，并且分解到各县，从总体任务来看，均已完成总体目标。建立稳定脱贫，防止返贫有效机制的坚持政府推动与市场主导相结合，重中之重是发挥政府组织引导的作用，提高劳务组织化程度，既要强化政府的责任，政策措施保障，也要充分运用市场化的手段和方法。这一条坚持政府推动与市场主导相结合，坚持完善政策和强化服务相结合，要因地制宜，因人施策提高政策的精准度，更为关键的是抓好服务落实，着力解决最后一公里的问题，提升政策服务的实效。坚持提高就业服务能力水平，与激发贫困劳动力内生动力相结合，进行坚持提高就业创业能力水平，与激发贫困劳动力内生动力相结合，在职业指导职业培训等工作中，紧密围绕扶智扶志，激发贫困劳动群众的内生动力，调动他们劳动脱贫的主动性和坚持极端性空间与建立长效机制相结合。</w:t>
      </w:r>
    </w:p>
    <w:p>
      <w:pPr>
        <w:ind w:left="0" w:right="0" w:firstLine="560"/>
        <w:spacing w:before="450" w:after="450" w:line="312" w:lineRule="auto"/>
      </w:pPr>
      <w:r>
        <w:rPr>
          <w:rFonts w:ascii="宋体" w:hAnsi="宋体" w:eastAsia="宋体" w:cs="宋体"/>
          <w:color w:val="000"/>
          <w:sz w:val="28"/>
          <w:szCs w:val="28"/>
        </w:rPr>
        <w:t xml:space="preserve">这五个结合，在集中力量打好攻坚战的同时，着眼长远，科学谋划，总结经验，完善政策，强化多渠道开发岗位，打造多功能的就业扶贫载体，建立促进贫困地区贫困劳动力就业创业工作的长效机制。这五个结合，我们要把握好总的目标，全面贯彻党中央国务院和省委省政府打赢脱贫攻坚战决策部署和关于打赢脱贫攻坚战三年行动的指导意见，全力推进就业扶贫，提高劳务组织化程度和就业脱贫的覆盖面，全力完成20__到20__年就业扶贫目标任务，着力帮助18万贫困劳动力就业，那么其中通过四渠道完成的任务要达到6万人。</w:t>
      </w:r>
    </w:p>
    <w:p>
      <w:pPr>
        <w:ind w:left="0" w:right="0" w:firstLine="560"/>
        <w:spacing w:before="450" w:after="450" w:line="312" w:lineRule="auto"/>
      </w:pPr>
      <w:r>
        <w:rPr>
          <w:rFonts w:ascii="宋体" w:hAnsi="宋体" w:eastAsia="宋体" w:cs="宋体"/>
          <w:color w:val="000"/>
          <w:sz w:val="28"/>
          <w:szCs w:val="28"/>
        </w:rPr>
        <w:t xml:space="preserve">主要措施是，一要着力提高劳务组织化程度，我说的这些主要措施是针对国考来的，大家把精力动起笔来认真的记一记，我想我们考核的意见已印发给大家了，那么在这儿我要特别强调国考的内容，就业扶贫是有四项内容，加一项劳务输出，也就是劳务协作，也就是说4+1，那么再加上我们人社部门的人才交流情况，应该说我们人社部门是就业扶贫的是4+1，再加上人才交流的是重点内容是这些，那么我一是落实劳务输出组织服务政策要求情况，第一项就是落实劳务输出组织服务政策要求情况，主要涉及贫困劳动力的信息管理，劳务输出供需精准对接等方面的内容。</w:t>
      </w:r>
    </w:p>
    <w:p>
      <w:pPr>
        <w:ind w:left="0" w:right="0" w:firstLine="560"/>
        <w:spacing w:before="450" w:after="450" w:line="312" w:lineRule="auto"/>
      </w:pPr>
      <w:r>
        <w:rPr>
          <w:rFonts w:ascii="宋体" w:hAnsi="宋体" w:eastAsia="宋体" w:cs="宋体"/>
          <w:color w:val="000"/>
          <w:sz w:val="28"/>
          <w:szCs w:val="28"/>
        </w:rPr>
        <w:t xml:space="preserve">那么贫困劳动力的信息管理系统我们运行这半年多来，可以说稳定的运行，形成了一个实名制的管理。所以这一项内容主要核查贫困劳动力信息管理，劳务输出供需精准对接等方面的内容。这块你们要回头看一看，在这些方面我们台上见的全部全任务完成了没有?大家要对标对表这项工作的完成情况。二是创造公益性岗位情况，主要考核是否落实了工作要求和是否真正惠及贫困劳动力，公益性岗位，这项要也是考核的内容。公益性岗位这项工作也是考核的内容。</w:t>
      </w:r>
    </w:p>
    <w:p>
      <w:pPr>
        <w:ind w:left="0" w:right="0" w:firstLine="560"/>
        <w:spacing w:before="450" w:after="450" w:line="312" w:lineRule="auto"/>
      </w:pPr>
      <w:r>
        <w:rPr>
          <w:rFonts w:ascii="宋体" w:hAnsi="宋体" w:eastAsia="宋体" w:cs="宋体"/>
          <w:color w:val="000"/>
          <w:sz w:val="28"/>
          <w:szCs w:val="28"/>
        </w:rPr>
        <w:t xml:space="preserve">公益性岗位，我们一个方面是政府在推动的落实的公益性岗位，还有我们人社部门认定的扶贫专等，我们把底数一定要清，是我们政府推动的，包括其他部门的数是多少数，那么我们人社部门认定的扶贫专岗，我们人社部门是扶贫专岗，其他部门叫公益性岗位，把底数一定要搞清楚，不能混为一谈。三是发展扶贫车间的情况，主要考核支持扶贫车间政策落实情况和扶贫车间带动贫困劳动力的效果。扶贫车间，在这儿大家一定要把扶贫车间这项工作做实了。</w:t>
      </w:r>
    </w:p>
    <w:p>
      <w:pPr>
        <w:ind w:left="0" w:right="0" w:firstLine="560"/>
        <w:spacing w:before="450" w:after="450" w:line="312" w:lineRule="auto"/>
      </w:pPr>
      <w:r>
        <w:rPr>
          <w:rFonts w:ascii="宋体" w:hAnsi="宋体" w:eastAsia="宋体" w:cs="宋体"/>
          <w:color w:val="000"/>
          <w:sz w:val="28"/>
          <w:szCs w:val="28"/>
        </w:rPr>
        <w:t xml:space="preserve">扶贫车间我们系统包括的是30.4万人，这是我们促进作业，促进就业的一个信息系统。那么在扶贫车间的吸纳上，一个方面是我们脱贫不脱政策的人员，二是是我们人社部系统所属的人员，第三是我们扶贫办系统当中所属的人员，扶贫车间吸纳的人员是这三方面的人员都涵盖了其中，那么还像扶贫专岗那样，把这几个方面的人员的人数一定要搞清楚，并且把我们人社部门认定的扶贫车间要对标26号文的条件和要求落实到位。我们部门认定的扶贫车间一定要把握好这个台账，要建好底数要清楚，这是考核的内容。</w:t>
      </w:r>
    </w:p>
    <w:p>
      <w:pPr>
        <w:ind w:left="0" w:right="0" w:firstLine="560"/>
        <w:spacing w:before="450" w:after="450" w:line="312" w:lineRule="auto"/>
      </w:pPr>
      <w:r>
        <w:rPr>
          <w:rFonts w:ascii="宋体" w:hAnsi="宋体" w:eastAsia="宋体" w:cs="宋体"/>
          <w:color w:val="000"/>
          <w:sz w:val="28"/>
          <w:szCs w:val="28"/>
        </w:rPr>
        <w:t xml:space="preserve">从第一次他们提供给我的数据来看，有的地市认定的扶贫车间，吸纳那一个人零包括零的数都有。这样我让他们对局对这个数又进行了甄别和推销，不符合的要寄出去。我们各地用扶贫车间的认定再进行一次回头看，千万别在这个数上出问题。这项工作各地一定要严格按条件来，按要求说，特别是扶贫车间带动贫困劳动力的效果要作为重中之重。扶贫车间是认定了，但它吸纳贫困劳动力多少人，这是关键。我们大家一定要突出效果性。绷紧效果前不能说明车间是不少，但是带动的人数很少，这就说不过去了。没有突出明明显的效果，可以说这项工作就没有做到位，我们的目的不是为建车间而建车间，挂的是扶贫车间，扶贫车间就要吸纳一定的贫困劳动力。我们人社部门认定百分之十百分至三十个人，这两个条件要把握准了，再对一对比一比在这不能有展示。要进一步加大政策落实力度，加强组织推动和服务措施跟进，努力扩大贫困劳动力在四个渠道上就业规模。在发展扶贫车间等就业载体上，要结合产业基础，因地制宜的搞建设，创新运营模式，提高使用效率，促进其可持续发展，避免闲置浪费。</w:t>
      </w:r>
    </w:p>
    <w:p>
      <w:pPr>
        <w:ind w:left="0" w:right="0" w:firstLine="560"/>
        <w:spacing w:before="450" w:after="450" w:line="312" w:lineRule="auto"/>
      </w:pPr>
      <w:r>
        <w:rPr>
          <w:rFonts w:ascii="宋体" w:hAnsi="宋体" w:eastAsia="宋体" w:cs="宋体"/>
          <w:color w:val="000"/>
          <w:sz w:val="28"/>
          <w:szCs w:val="28"/>
        </w:rPr>
        <w:t xml:space="preserve">扶贫车间的建设，其他省也出现问题了，建了车间在那闲置着，在督导和大督查的时候，对这个问题也提出来了，所以我们一定要汲取教训，让一个扶贫车间就发挥一个扶贫车间的作用。为什么我们在制定26号文的时候，有一个人数和比例的规定，就是考虑到扶贫车间的目的就是限度地吸纳贫困劳动力到平车间来就业。在返乡创业带动上要讲支持鼓励贫困劳动力创业与培养选拔带头人相结合，加大政策支持力度，强化创业能力培养和创业载体建设，营造良好的环境。在返乡创业带动上，我们各地的数据应该说还没有精准反映上来，只是反映的是是创业多少人返乡创业的人数，而没有体现创业带动就业的人数。在这个方面，还有几天的时间，各地在返乡创业带动就业上再加大力度，都加大力度把这件事做实做好，不要理解为在整数的时候，返乡创业的人数不是返乡创业的人数，是返乡创业带动就业的人数，在这，我们一定要把握好这个点。好，那么在劳务协作上，国家考核中西部地区的内容。</w:t>
      </w:r>
    </w:p>
    <w:p>
      <w:pPr>
        <w:ind w:left="0" w:right="0" w:firstLine="560"/>
        <w:spacing w:before="450" w:after="450" w:line="312" w:lineRule="auto"/>
      </w:pPr>
      <w:r>
        <w:rPr>
          <w:rFonts w:ascii="宋体" w:hAnsi="宋体" w:eastAsia="宋体" w:cs="宋体"/>
          <w:color w:val="000"/>
          <w:sz w:val="28"/>
          <w:szCs w:val="28"/>
        </w:rPr>
        <w:t xml:space="preserve">张洪宝三个地区，那么需要你们在这些方面在强力推进上次会议我对这个工作进行了具体的部署，在这我再强调一遍。一是组织贫困人口到省外就业人数，到省外就业人数，是指通过建立机制，宣传发动协调对接，开展培训，提供就业服务等，帮助贫困劳动力到本省行政区域区域的内外就业并工作三个月以上。指标的解释下来，各地都有，我们再把它让处理，把他们把它梳理，形成文字再发给大家，需要提供组织方式和就业人员的名单，这个名单就含着姓名身份证号联系的方式，就业单位及岗位工作时间年收入等。</w:t>
      </w:r>
    </w:p>
    <w:p>
      <w:pPr>
        <w:ind w:left="0" w:right="0" w:firstLine="560"/>
        <w:spacing w:before="450" w:after="450" w:line="312" w:lineRule="auto"/>
      </w:pPr>
      <w:r>
        <w:rPr>
          <w:rFonts w:ascii="宋体" w:hAnsi="宋体" w:eastAsia="宋体" w:cs="宋体"/>
          <w:color w:val="000"/>
          <w:sz w:val="28"/>
          <w:szCs w:val="28"/>
        </w:rPr>
        <w:t xml:space="preserve">这些提供的材料要的是很细的，二是组织贫困人口在省内就业人数需要提供的材料，同上，刚才我说的那材料跟省内外提供的人员名单是一样的。那么第三，组织贫困学生到省外就读职业院校及实现就业情况，到职业院校就读，涉及到我们两个厅，一个是教育厅，一个是人社厅，人社厅组织的是学校行动技工院校就读的事儿，所以把这个底数我们一定要掌握清楚。组织贫困学生到省外就读，并实现就业的情况，是指通过1+2、2+1等方式组织建档立卡贫困学生，到我们是到北京和天津就读职业院校的情况。推荐就业是指帮助贫困毕业生，帮助学生毕业后贫困家庭的学生毕业后在北京天津或其他地方实现就业的情况，需要提供招收和已就业学生名单，主要包括身份证和联系方式，就这些情况会后把这些我们再给大家发一下，应该说各地都把这个方案给了我们了，我们要一一的比对。</w:t>
      </w:r>
    </w:p>
    <w:p>
      <w:pPr>
        <w:ind w:left="0" w:right="0" w:firstLine="560"/>
        <w:spacing w:before="450" w:after="450" w:line="312" w:lineRule="auto"/>
      </w:pPr>
      <w:r>
        <w:rPr>
          <w:rFonts w:ascii="宋体" w:hAnsi="宋体" w:eastAsia="宋体" w:cs="宋体"/>
          <w:color w:val="000"/>
          <w:sz w:val="28"/>
          <w:szCs w:val="28"/>
        </w:rPr>
        <w:t xml:space="preserve">要摸清组织贫困人口到省外就业人数，贫困人口在省内就业人数，贫困学生到省外就读职业院校及实验就业情况，做好跟踪图，这几点要把握住，重点围绕双方劳务输出，只原地在授业地开发产业项目的吸纳就业情况，支援地发出受援地多渠道促进就业情况，还有劳务输出。我们劳务协作就业情况主要体现在三个途径，上一次对27个问题线，应该说我也在这方面进行了强调，家乡组织动员做实需求清单供给清单责任清单效果清单，及时公布推送就业扶贫基地和信息岗位，培育劳务品牌，提高劳务协作的针对性和实效性。要加强贫困劳动力整建制的外出就业的组织安排，解决好吃住行工作场所适应等问题，要提高综服务和帮助保障他们的就业权益，提高就业质量，劳务输出劳务协作这一块应该说考核的三个方面的问题要一定要精准把握好。</w:t>
      </w:r>
    </w:p>
    <w:p>
      <w:pPr>
        <w:ind w:left="0" w:right="0" w:firstLine="560"/>
        <w:spacing w:before="450" w:after="450" w:line="312" w:lineRule="auto"/>
      </w:pPr>
      <w:r>
        <w:rPr>
          <w:rFonts w:ascii="宋体" w:hAnsi="宋体" w:eastAsia="宋体" w:cs="宋体"/>
          <w:color w:val="000"/>
          <w:sz w:val="28"/>
          <w:szCs w:val="28"/>
        </w:rPr>
        <w:t xml:space="preserve">在公益岗位开发上要坚持适度和多渠道相结合，公益性岗位开发要坚持适度和多渠道相结合，适度就是贫困地区新增合成出的公益性岗位，优先安置贫困劳动力，同时要考虑需要与可能建立稳定有效可持续的托底帮扶机制。多渠道就是支持相关部门利用多元化的资金来源，多渠道开发养路护林护草生态保护等各方面的公益性岗位。公益性岗位的开发应该说体现在适度和多渠道上，这一点我们大家一定要把握好。在人才交流上，国考的内容主要要求考核选派党政挂职干部和专业技术人才交流学习的人数，为挂职干部和专业技术人才提供必要的保障条件和挂职干部分管扶贫工作的情况，要积极选派挂职干部和专业技术人才交流学习，并为他们提供保障的条件。</w:t>
      </w:r>
    </w:p>
    <w:p>
      <w:pPr>
        <w:ind w:left="0" w:right="0" w:firstLine="560"/>
        <w:spacing w:before="450" w:after="450" w:line="312" w:lineRule="auto"/>
      </w:pPr>
      <w:r>
        <w:rPr>
          <w:rFonts w:ascii="宋体" w:hAnsi="宋体" w:eastAsia="宋体" w:cs="宋体"/>
          <w:color w:val="000"/>
          <w:sz w:val="28"/>
          <w:szCs w:val="28"/>
        </w:rPr>
        <w:t xml:space="preserve">这一块这块这项工作人才交流这块，前两天我们市场部也发了一个推动工作的通知，在原有的基础上，我们再加大力度查漏补缺，应该说各地都在积极的开展，进行推进中，我们在材料上档案的组建上一定要落实到位。二要着力提高就业培训覆盖面，就业培训覆盖面也是搞国考的内容。那么国考内容国考要求就是要求的内容是组织实施职业教育和就业技能培训情况，重点核查培训对象的精准性，培训项目的针对性，培训方式的有效性，这三性。就业培训覆盖面考核的是三性两方面的内容，一方面是实施职业教育和就业职业培训，这三性上应该说我们26号文都作出了明确的规定。</w:t>
      </w:r>
    </w:p>
    <w:p>
      <w:pPr>
        <w:ind w:left="0" w:right="0" w:firstLine="560"/>
        <w:spacing w:before="450" w:after="450" w:line="312" w:lineRule="auto"/>
      </w:pPr>
      <w:r>
        <w:rPr>
          <w:rFonts w:ascii="宋体" w:hAnsi="宋体" w:eastAsia="宋体" w:cs="宋体"/>
          <w:color w:val="000"/>
          <w:sz w:val="28"/>
          <w:szCs w:val="28"/>
        </w:rPr>
        <w:t xml:space="preserve">比如说为了提高有效性，我们开展了扶智扶志的要求，也就是说开展了全院引导性的培训，把扶智扶志贯穿培训全过程，把转变就业观念，提高就业意愿的引导性培训纳入了公共课程课程，还不低于八个标准学时。实施上分类的，也就是说分类实施了针对性的培训，要求各地要有针对性的培训，在这儿体现这么三个针对，一个是对贫困户通的两后生组织参加劳动预备制的培训，看看落实到位了没有，二是对40岁以下的有就业愿望的贫困劳动力，采取岗位加技能加评分力的培训模式，重点开展适合市场需求的技能培训，做到全覆盖。</w:t>
      </w:r>
    </w:p>
    <w:p>
      <w:pPr>
        <w:ind w:left="0" w:right="0" w:firstLine="560"/>
        <w:spacing w:before="450" w:after="450" w:line="312" w:lineRule="auto"/>
      </w:pPr>
      <w:r>
        <w:rPr>
          <w:rFonts w:ascii="宋体" w:hAnsi="宋体" w:eastAsia="宋体" w:cs="宋体"/>
          <w:color w:val="000"/>
          <w:sz w:val="28"/>
          <w:szCs w:val="28"/>
        </w:rPr>
        <w:t xml:space="preserve">这是26号文的要求。三是对40岁以上的拓宽培训领域，鼓励和引导从事一产中的二三产业，积极开展公共服务家政服务家庭手工业建筑等就业技能培训。同时结合当地的种养殖产品，特色产业等还要开展的培训，并且要求广泛开展电子商务培训，实现银座就业，这些都是我们分类实施针对性培训提出的要求。看看各地对三方面提出的针对性都做到位了没有?要归档材料要完备。两后生我们组织了多少?几乎这个组织了多少?40岁以下的采取岗位加技能加贫困劳动力的培训，还有40岁以上的培训，针对性是很强的。</w:t>
      </w:r>
    </w:p>
    <w:p>
      <w:pPr>
        <w:ind w:left="0" w:right="0" w:firstLine="560"/>
        <w:spacing w:before="450" w:after="450" w:line="312" w:lineRule="auto"/>
      </w:pPr>
      <w:r>
        <w:rPr>
          <w:rFonts w:ascii="宋体" w:hAnsi="宋体" w:eastAsia="宋体" w:cs="宋体"/>
          <w:color w:val="000"/>
          <w:sz w:val="28"/>
          <w:szCs w:val="28"/>
        </w:rPr>
        <w:t xml:space="preserve">看看我们都是否做到位了。这就是考核要求的针对性。并且在公开优选培训机构方面，我们也打破思路，原有的选培训机构的模式，也就是说打破定点培训机构的限制。就业扶贫培训面向所有具备资质培训机构开放享受培训补贴，这是我们在举措上提出的，这也是我们三年行动计划提出来的，这也是国家的要求。四是实施灵活培训，就业技能培训，包括国家职业资格目录清单，已内外内外的工作培训，在这针对我们河北省存在的问题，对工种目录和工种和目录之外的有执业资格认定这一块，目录外的我们也放开了，所以在这有明确的表述。那么采取长期和短期集中大班或分散小班等灵活多样的培训形式，并且进村入户，一对一的个性化培训，提高培训就业的劳动能力就业能力。在这也是实施灵活的培训方式上，我们也提出了明确的要求，可以说政策点上都给大家提出了针对性有效性失效性的培训都提出了明确要求。</w:t>
      </w:r>
    </w:p>
    <w:p>
      <w:pPr>
        <w:ind w:left="0" w:right="0" w:firstLine="560"/>
        <w:spacing w:before="450" w:after="450" w:line="312" w:lineRule="auto"/>
      </w:pPr>
      <w:r>
        <w:rPr>
          <w:rFonts w:ascii="宋体" w:hAnsi="宋体" w:eastAsia="宋体" w:cs="宋体"/>
          <w:color w:val="000"/>
          <w:sz w:val="28"/>
          <w:szCs w:val="28"/>
        </w:rPr>
        <w:t xml:space="preserve">我们大家特别是在培训上要认真的盘点，要认真的盘点查漏补缺，比方说公益性岗位这些人员，他们可能在网上遇到这样或那样的困难，我们就可以不论是我们部门组织的公益扶贫专岗，还是公益性岗位人员，我们都可以跟他对他们实施培训，进行针对性的培训，护林的进行扶贫扶林的培训养护进行养护的培训，都是针对性是好多三要着力做好迎接国考的各项准备工作。按照国务院的相关部署，明年1月份我们将迎来国家脱贫攻坚的成效考核，各地也在紧锣密鼓地开展迎接考核的准备工作。对迎接国考，我再强调四点，一要全力抓好问题的整改。</w:t>
      </w:r>
    </w:p>
    <w:p>
      <w:pPr>
        <w:ind w:left="0" w:right="0" w:firstLine="560"/>
        <w:spacing w:before="450" w:after="450" w:line="312" w:lineRule="auto"/>
      </w:pPr>
      <w:r>
        <w:rPr>
          <w:rFonts w:ascii="宋体" w:hAnsi="宋体" w:eastAsia="宋体" w:cs="宋体"/>
          <w:color w:val="000"/>
          <w:sz w:val="28"/>
          <w:szCs w:val="28"/>
        </w:rPr>
        <w:t xml:space="preserve">20__年国家考核反馈问题，中央巡视反馈问题，中央巡也就是说中央巡视国务院扶贫办问题和国家脱贫攻坚巡查反反馈的问题，以及20__年扶贫成效考核反馈的问题，我们都要认真抓好整改。对于点对点的问题，就是省级交叉考核，20__年省级交叉考核，发现我们的问题，两个县点对点的问题，这两个县要再进行一个全面的排查，看看哪些环节还没有到位。在我们这两个县考核发现的问题是职业技能培训重视程度不够，力度不大，培训覆盖率低，通过培训实现就业率不高等问题，我们这两个县点对点的要整改到位，这是这一次考核首先要看的第一个问题，就是整改是否到位。</w:t>
      </w:r>
    </w:p>
    <w:p>
      <w:pPr>
        <w:ind w:left="0" w:right="0" w:firstLine="560"/>
        <w:spacing w:before="450" w:after="450" w:line="312" w:lineRule="auto"/>
      </w:pPr>
      <w:r>
        <w:rPr>
          <w:rFonts w:ascii="宋体" w:hAnsi="宋体" w:eastAsia="宋体" w:cs="宋体"/>
          <w:color w:val="000"/>
          <w:sz w:val="28"/>
          <w:szCs w:val="28"/>
        </w:rPr>
        <w:t xml:space="preserve">那么我们全省针对两个县发现的问题，举一反三，全面整改。看看他们发现的这些问题，在我们这儿还存在过，看有没有这种现象，所以要举一反三，全面整改，如果说没有点对点的问题，看面上的问题，是不是整改落实到位，在整改方面要切实做到有方案有清单，有举措有结果，整改完了要有整改报告，整改初期要有整改方案，整改推动要有整改清单和举措，这些环节缺一步不可。这些都是考核要看的一些归档的材料。二要汇报好总体情况，要写好汇报材料，在汇报材料当中，我们的数据一定要真实可靠，要有支撑。</w:t>
      </w:r>
    </w:p>
    <w:p>
      <w:pPr>
        <w:ind w:left="0" w:right="0" w:firstLine="560"/>
        <w:spacing w:before="450" w:after="450" w:line="312" w:lineRule="auto"/>
      </w:pPr>
      <w:r>
        <w:rPr>
          <w:rFonts w:ascii="宋体" w:hAnsi="宋体" w:eastAsia="宋体" w:cs="宋体"/>
          <w:color w:val="000"/>
          <w:sz w:val="28"/>
          <w:szCs w:val="28"/>
        </w:rPr>
        <w:t xml:space="preserve">数据我们这个数据一定要跟你县委县政府汇报的材料要吻合，要一致，不可以县里汇报一个数据，我们人社部门说一个数据，这是绝不允许的，一定要对接好。汇报材料干什么，写什么说什么，千万不能夸大其词，做到什么程度，说到什么程度，实事求是，确保在材料上别出问题。我这次也是带队进行了一个到某个事进行了考核，往往是在汇报材料当中找问题挖问题，汇报材料一定要精磨细答，一定要精雕细刻，看一看每说出每一部分点到某一个事儿的时候，是不是有材料支撑，要采取撰写和挖掘的思维来撰写材料，千万别一算，干不到底，儿到半空就说不清了，这就出问题了，汇报材料一定要写好，把握好。</w:t>
      </w:r>
    </w:p>
    <w:p>
      <w:pPr>
        <w:ind w:left="0" w:right="0" w:firstLine="560"/>
        <w:spacing w:before="450" w:after="450" w:line="312" w:lineRule="auto"/>
      </w:pPr>
      <w:r>
        <w:rPr>
          <w:rFonts w:ascii="宋体" w:hAnsi="宋体" w:eastAsia="宋体" w:cs="宋体"/>
          <w:color w:val="000"/>
          <w:sz w:val="28"/>
          <w:szCs w:val="28"/>
        </w:rPr>
        <w:t xml:space="preserve">我们还要强调的材料的逻辑性要相吻合，文字上要认真的把关，三是要整理好归档材料，对于考核要求提供的材料要分门别类，按规范要求进行整理归档，没要求提供的材料另经存放，不要与考核材料混为一体，要什么给什么?需要说明什么说什么，一定要把握好，好秩序要跟踪，要做好跟踪服务考核，跟踪考核工作，我们考核的内容，就业扶贫考核的内容大家已经明确了，下来我们就围绕这些考核内容，点对点一对一的进行全面的整理，做好充分的准备。</w:t>
      </w:r>
    </w:p>
    <w:p>
      <w:pPr>
        <w:ind w:left="0" w:right="0" w:firstLine="560"/>
        <w:spacing w:before="450" w:after="450" w:line="312" w:lineRule="auto"/>
      </w:pPr>
      <w:r>
        <w:rPr>
          <w:rFonts w:ascii="宋体" w:hAnsi="宋体" w:eastAsia="宋体" w:cs="宋体"/>
          <w:color w:val="000"/>
          <w:sz w:val="28"/>
          <w:szCs w:val="28"/>
        </w:rPr>
        <w:t xml:space="preserve">那么在考核当中，哪个地方哪个环节，如果说发现没有说清的问题，我们要及时跟踪，我们要解释到位，说明到位，这样把问题化解在基层，也就是说十不是问题的问题要消耗。但是提出问题来，一定要有针对性，当你反驳这个问题的时候，一定要有针对性，准确性，确实不存在这个问题，你再进行说明，发现新医改!最后我再强调一下，关于做好当前和今后一个时期促进就业工作的实施意见，就贯彻落实我再强调这么几点。有两个点，刚才徐辉处长金辉局长也说了，小波处长也讲了，那么有两个点，一个是文件，你们制定文件的实施点，一个是文件文件的落实推动时间点，落实文件是在本月内是吧，各市要制定出符合实际的弱质性的文件，那么这个文件的实施点从19年1月1日这两个点一定要把握好。把握重大调整，确保政策理解到位，实施意见重点突出了本着力加强了促提出本企业本岗位强培训促就业，重服务兜底线等政策，准确把握内容是确保落实的关键。</w:t>
      </w:r>
    </w:p>
    <w:p>
      <w:pPr>
        <w:ind w:left="0" w:right="0" w:firstLine="560"/>
        <w:spacing w:before="450" w:after="450" w:line="312" w:lineRule="auto"/>
      </w:pPr>
      <w:r>
        <w:rPr>
          <w:rFonts w:ascii="宋体" w:hAnsi="宋体" w:eastAsia="宋体" w:cs="宋体"/>
          <w:color w:val="000"/>
          <w:sz w:val="28"/>
          <w:szCs w:val="28"/>
        </w:rPr>
        <w:t xml:space="preserve">要拿准吃透四项创新政策，四项拓展政策，创新政策方面，将稳岗补贴调整为失业保险费返还，并提高困难企业返还的标准，允许就业资金适当支持困难企业在岗位培在岗培训，实施失业登记常住地的服务，将失业人员纳入当地扶持范围，基于生活困难下岗失业人员临时生活补贴拓展政策方面，两个人创业担保贷款的额度提高到了15万元，小微企业提高到了300万元，将就业见习补贴拓展到了16到24岁的失业青年，将培训期间生活费的补贴拓展到了就业困难人员和零就业家庭成员讲职业技术技能，医生补贴由补贴的条件由参保三年放宽到了一年，此外，实施意见提出由各市县确定享受政府困难企业的范围，各地要充分考虑当地的就业形势工作实际和财力水平，综合评估企业困难原因困难程度，发展前景，对就业影响等因素，合理确定标准和范围。</w:t>
      </w:r>
    </w:p>
    <w:p>
      <w:pPr>
        <w:ind w:left="0" w:right="0" w:firstLine="560"/>
        <w:spacing w:before="450" w:after="450" w:line="312" w:lineRule="auto"/>
      </w:pPr>
      <w:r>
        <w:rPr>
          <w:rFonts w:ascii="宋体" w:hAnsi="宋体" w:eastAsia="宋体" w:cs="宋体"/>
          <w:color w:val="000"/>
          <w:sz w:val="28"/>
          <w:szCs w:val="28"/>
        </w:rPr>
        <w:t xml:space="preserve">二是把握实名管理，确保政策知晓到位。实施意见将本轮实实名制的管理服务由传统的大面积排查调整为政策服务公告加政策对象，主动申领加实名制管理服务。对此各地要亮出政策和服务清单，向社会公布政策内容，申办流程补贴补贴补助标准，服务机构及联系方式，监督投诉电话要实施精准推荐，对重点企业和困难人员主动近期入户宣讲政策，印发服务联系卡，确保重点对象专人联系跟踪服务，要做好实名制管理服务系统信息系统的管理，及时记载提供服务，落实政策情况，确保政策精准落实，资金规范使用情况实时掌握，要持续加强航空建设，优化办理流程，简正正经点证明材料，推行马上办网上办办，实行最多跑一次问责制，一站式审批等服务改革程度便利政策的享受。</w:t>
      </w:r>
    </w:p>
    <w:p>
      <w:pPr>
        <w:ind w:left="0" w:right="0" w:firstLine="560"/>
        <w:spacing w:before="450" w:after="450" w:line="312" w:lineRule="auto"/>
      </w:pPr>
      <w:r>
        <w:rPr>
          <w:rFonts w:ascii="宋体" w:hAnsi="宋体" w:eastAsia="宋体" w:cs="宋体"/>
          <w:color w:val="000"/>
          <w:sz w:val="28"/>
          <w:szCs w:val="28"/>
        </w:rPr>
        <w:t xml:space="preserve">三把握责任要求，确保政策实施到位。实施意见起草和审议过程中，省领导也反复的强调要压实各方的责任，其中关键是落实地方的主体责任，就业系统我们责无旁贷，必须履职尽责，要促进就业责任扛在肩上，要依托就业工作协调机制，更好争取党委政府重视和部门的支持。要强化考核评估，层层传导压力，压实责任，要采取部署推动跟踪指导激励问效等措施，引导劳务输出地尽可能将稳就业责任落在当地，引导劳务输出地区拓展就业就近就业的空间，要重视舆论引导，挖掘宣传就业创业的经验典型，指导企业履行社会责任，引导劳动者树立正确的就业观，形成促进就业的合力。也就是说我们输出地也好，输入地也好，要把我们劳动力稳在当地。</w:t>
      </w:r>
    </w:p>
    <w:p>
      <w:pPr>
        <w:ind w:left="0" w:right="0" w:firstLine="560"/>
        <w:spacing w:before="450" w:after="450" w:line="312" w:lineRule="auto"/>
      </w:pPr>
      <w:r>
        <w:rPr>
          <w:rFonts w:ascii="宋体" w:hAnsi="宋体" w:eastAsia="宋体" w:cs="宋体"/>
          <w:color w:val="000"/>
          <w:sz w:val="28"/>
          <w:szCs w:val="28"/>
        </w:rPr>
        <w:t xml:space="preserve">如果说当地稳不住的，我们输出地回来的劳动力也要接得住。中美贸易摩擦复杂多变单，这个就是美国制裁，我省我国发展的根本意图还没有改变，贸易摩擦仍是的不确定因素。各地要树立忧患意识和底线思维，紧盯形势变化，持续做好统计监测工作，重点强化设备企业办月报制度，农民工返乡这个月报制度，要进一步加强探索创新，在求实务实扎实上很下功夫，想问件落实到实际行动中，提升劳动者的获得感。在这我在刚才我强调了，我在这儿我再强调一下，这个时间两个时间节点一定要把握好。</w:t>
      </w:r>
    </w:p>
    <w:p>
      <w:pPr>
        <w:ind w:left="0" w:right="0" w:firstLine="560"/>
        <w:spacing w:before="450" w:after="450" w:line="312" w:lineRule="auto"/>
      </w:pPr>
      <w:r>
        <w:rPr>
          <w:rFonts w:ascii="宋体" w:hAnsi="宋体" w:eastAsia="宋体" w:cs="宋体"/>
          <w:color w:val="000"/>
          <w:sz w:val="28"/>
          <w:szCs w:val="28"/>
        </w:rPr>
        <w:t xml:space="preserve">这是刚才晓峰处长也在讲，这是督导考核的一个时间节点，我们大家这两个时间要记在心里，抓在手上，确保落实到位。同志们，20__年是形势错综复杂的一年，回首一年，我们紧紧围绕贯彻落实党的19大精神，着力研究完善政策举措，着力防范经贸贸经美贸易摩擦风险，稳就业，着力推进就业扶贫，着力推动全方位的公共就业服务，着力做好重点群体就业，城镇新增就业提前完成，失业率保持在较低水平就业稳定，就业大局保持稳定，在这儿，我向大家表示衷心的感谢，那么还有十天的时间，可以说迎来了国考和本就业的实施工作，我们一定要不忘初心，砥砺前行，再就业扶贫工作和稳就业工作中上水平上台阶，以我们人社部门的疑虑之光为全局迁改，确保就业扶贫考核当中考出好成效，确保就业大局总体稳定，我就讲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扶贫工作表彰大会讲话稿篇二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根据会议安排，我就全市深化医改和健康扶贫工作情况及下一步安排作通报。一会儿，~~市长将作重要讲话，希望大家深入学习领会，认真抓好贯彻落实。</w:t>
      </w:r>
    </w:p>
    <w:p>
      <w:pPr>
        <w:ind w:left="0" w:right="0" w:firstLine="560"/>
        <w:spacing w:before="450" w:after="450" w:line="312" w:lineRule="auto"/>
      </w:pPr>
      <w:r>
        <w:rPr>
          <w:rFonts w:ascii="宋体" w:hAnsi="宋体" w:eastAsia="宋体" w:cs="宋体"/>
          <w:color w:val="000"/>
          <w:sz w:val="28"/>
          <w:szCs w:val="28"/>
        </w:rPr>
        <w:t xml:space="preserve">一、~~年以来全市深化医改和健康扶贫工作进展情况</w:t>
      </w:r>
    </w:p>
    <w:p>
      <w:pPr>
        <w:ind w:left="0" w:right="0" w:firstLine="560"/>
        <w:spacing w:before="450" w:after="450" w:line="312" w:lineRule="auto"/>
      </w:pPr>
      <w:r>
        <w:rPr>
          <w:rFonts w:ascii="宋体" w:hAnsi="宋体" w:eastAsia="宋体" w:cs="宋体"/>
          <w:color w:val="000"/>
          <w:sz w:val="28"/>
          <w:szCs w:val="28"/>
        </w:rPr>
        <w:t xml:space="preserve">去年以来，市委、市政府高度重视深化医改和健康扶贫工作，认真贯彻落实党中央、国务院和省委、省政府的决策部署，紧紧围绕让人民群众“看得上病、看得起病、看得好病、少生病”的目标，着力深化医药卫生体制改革，不断改善卫生健康服务条件，持续推动健康~~建设，全市深化医改和健康扶贫工作取得了明显成效。</w:t>
      </w:r>
    </w:p>
    <w:p>
      <w:pPr>
        <w:ind w:left="0" w:right="0" w:firstLine="560"/>
        <w:spacing w:before="450" w:after="450" w:line="312" w:lineRule="auto"/>
      </w:pPr>
      <w:r>
        <w:rPr>
          <w:rFonts w:ascii="宋体" w:hAnsi="宋体" w:eastAsia="宋体" w:cs="宋体"/>
          <w:color w:val="000"/>
          <w:sz w:val="28"/>
          <w:szCs w:val="28"/>
        </w:rPr>
        <w:t xml:space="preserve">(一)公立医院全面取消药品加成。印发了《~~市推进城市公立医院综合改革实施方案》，全市所有公立医院全部取消药品加成。改革后，公立医院收入结构明显优化，药品收入占比、耗材收入占比明显下降，医疗服务收入占比明显提升。截至~~年底，全市各级城市公立医院共取消药品加成(中药饮片除外)3778.55万元，及时增加调整诊查费、护理费、治疗费等体现医务人员技术劳务价值的医疗服务收入，医疗服务价格调整补偿率92.93%。</w:t>
      </w:r>
    </w:p>
    <w:p>
      <w:pPr>
        <w:ind w:left="0" w:right="0" w:firstLine="560"/>
        <w:spacing w:before="450" w:after="450" w:line="312" w:lineRule="auto"/>
      </w:pPr>
      <w:r>
        <w:rPr>
          <w:rFonts w:ascii="宋体" w:hAnsi="宋体" w:eastAsia="宋体" w:cs="宋体"/>
          <w:color w:val="000"/>
          <w:sz w:val="28"/>
          <w:szCs w:val="28"/>
        </w:rPr>
        <w:t xml:space="preserve">(二)分级诊疗工作全面覆盖。印发了《~~市推进分级诊疗制度建设实施方案》《~~市推进医疗联合体建设和发展实施方案》，加快构建“基层首诊、双向转诊、急慢分治、上下联动”的分级诊疗模式，实现了分级诊疗工作全覆盖、三级医院参与医联体建设全覆盖、县级医院与上级医院开展远程会诊全覆盖。全市共组建多种形式的医联体76个，其中医共体73个、专科联盟1个。按照“家庭签约、分类管理、团队服务”模式，全面开展家庭医生签约服务，全市常住居民签约人数344.22万人，签约率56.91%。贫困人口签约人数55.75万人，签约率100%。继续加快推进县域综合医改，全面提升县域医疗卫生服务能力和管理水平。统筹推进对口支援和县级骨干医师培养，持续开展基层卫生“369人才工程”。~~～~~年共特招医学院校毕业生1540人、特岗全科医生48人、农村订单定向医学生132人，实现了报名人数、录取人数连续两年全省第一，每年完成任务数均占全省五分之一以上，受到了省卫计委通报表扬。</w:t>
      </w:r>
    </w:p>
    <w:p>
      <w:pPr>
        <w:ind w:left="0" w:right="0" w:firstLine="560"/>
        <w:spacing w:before="450" w:after="450" w:line="312" w:lineRule="auto"/>
      </w:pPr>
      <w:r>
        <w:rPr>
          <w:rFonts w:ascii="宋体" w:hAnsi="宋体" w:eastAsia="宋体" w:cs="宋体"/>
          <w:color w:val="000"/>
          <w:sz w:val="28"/>
          <w:szCs w:val="28"/>
        </w:rPr>
        <w:t xml:space="preserve">(三)药品供应保障体系基本建立。全市坚持药品、疫苗和高值医用耗材网上采购。对妇儿专科药品、急(抢)救药品、基础输液、临床用量小的药品和常用低价药品实行挂网采购，完善短缺药品监测预警和清单管理制度，满足临床用药需求。允许基层增加配备使用高血压、糖尿病、结核病、严重精神障碍等4种疾病185种药品，促进了基层医疗卫生机构与二级以上医院的用药衔接。持续强化抗菌药物和辅助性、营养性药物监控管理，进一步规范用药行为。</w:t>
      </w:r>
    </w:p>
    <w:p>
      <w:pPr>
        <w:ind w:left="0" w:right="0" w:firstLine="560"/>
        <w:spacing w:before="450" w:after="450" w:line="312" w:lineRule="auto"/>
      </w:pPr>
      <w:r>
        <w:rPr>
          <w:rFonts w:ascii="宋体" w:hAnsi="宋体" w:eastAsia="宋体" w:cs="宋体"/>
          <w:color w:val="000"/>
          <w:sz w:val="28"/>
          <w:szCs w:val="28"/>
        </w:rPr>
        <w:t xml:space="preserve">(四)综合监管政策日趋完善。建立全市统一的改革考核评价机制，组织开展了~~年度医改重点任务考核评价工作，考核结果与公立医院综合改革补助资金挂钩。建立控制公立医院医疗费用不合理增长机制，继续实行控费目标管理，对控费工作不力的县(区)和医疗机构，及时进行了通报约谈。加大综合监督执法力度，深入推进“双随机一公开”检查，持续开展“亮剑行动”，监督覆盖率达到99.52%。</w:t>
      </w:r>
    </w:p>
    <w:p>
      <w:pPr>
        <w:ind w:left="0" w:right="0" w:firstLine="560"/>
        <w:spacing w:before="450" w:after="450" w:line="312" w:lineRule="auto"/>
      </w:pPr>
      <w:r>
        <w:rPr>
          <w:rFonts w:ascii="宋体" w:hAnsi="宋体" w:eastAsia="宋体" w:cs="宋体"/>
          <w:color w:val="000"/>
          <w:sz w:val="28"/>
          <w:szCs w:val="28"/>
        </w:rPr>
        <w:t xml:space="preserve">(五)医保支付方式改革有效推进。顺利完成城乡居民基本医保制度整合，统一实施了城乡居民基本医疗保险制度，开展了城乡居民医保门诊统筹，扩大了医保报销范围。截至~~年底，全市基本医保参保人数720万人，参保率稳定在96%，城乡居民基本医保政策范围内住院费用报销比例稳定在75%左右。大力推进异地就医直接结算，全市定点医疗机构全部实现了城乡居民基本医保、大病保险、困难群众大病补充医疗保险“一站式”结算。加大支付方式改革力度，全面推行以按病种付费为主的多元复合式医保支付方式改革，将27个门诊病种和33个住院病种纳入重特大疾病保障范围。</w:t>
      </w:r>
    </w:p>
    <w:p>
      <w:pPr>
        <w:ind w:left="0" w:right="0" w:firstLine="560"/>
        <w:spacing w:before="450" w:after="450" w:line="312" w:lineRule="auto"/>
      </w:pPr>
      <w:r>
        <w:rPr>
          <w:rFonts w:ascii="宋体" w:hAnsi="宋体" w:eastAsia="宋体" w:cs="宋体"/>
          <w:color w:val="000"/>
          <w:sz w:val="28"/>
          <w:szCs w:val="28"/>
        </w:rPr>
        <w:t xml:space="preserve">(六)重点民生事实落地有声。~~年我市将全面落实困难群众大病补充医疗保险和免费开展预防出生缺陷筛查、新生儿疾病筛查列为重点民生实事。截至去年12月底，我市已在全市范围内建立了困难群众大病补充医疗保险制度，覆盖全市困难群众84.5万人，累计报销4.6万人次，政策范围内报销水平在基本医疗保险、大病保险报销基础上平均提高了10.89个百分点;完成预防出生缺陷产前筛查2.69万例，筛查比率47.93%，新生儿“两病”筛查5.51万例，筛查比率97.71%，新生儿听力筛查5.35万例，筛查比率94.98%，超额完成省定目标任务，受到省妇儿工委通报表彰。今年1～6月份已完成超声筛查2.89万人，血清学筛查3.39万人，新生儿两病筛查4.82万人，新生儿听力筛查4.79万人。</w:t>
      </w:r>
    </w:p>
    <w:p>
      <w:pPr>
        <w:ind w:left="0" w:right="0" w:firstLine="560"/>
        <w:spacing w:before="450" w:after="450" w:line="312" w:lineRule="auto"/>
      </w:pPr>
      <w:r>
        <w:rPr>
          <w:rFonts w:ascii="宋体" w:hAnsi="宋体" w:eastAsia="宋体" w:cs="宋体"/>
          <w:color w:val="000"/>
          <w:sz w:val="28"/>
          <w:szCs w:val="28"/>
        </w:rPr>
        <w:t xml:space="preserve">(七)精准施策助推健康扶贫。全市建立健全健康扶贫动态管理系统，贫困人口健康档案建档43.2万人，贫困人口电子健康档案建档率100%，实现对因病致贫因病返贫人口精准到户、精准到人、精准到病的动态管理。加强贫困地区医疗卫生服务能力建设，按每个贫困村卫生室不低于13万元的标准给予扶贫项目资金补助。全市842个贫困村，已建成标准化卫生室821所、在建9所，未开工12所(睢阳区10所正在招标，示范区2所规划异地建设)。开展三级医院与贫困县县级医院、贫困县县级医院与乡镇卫生院对口帮扶。强化农村贫困人口医疗保障，将贫困人口门诊慢性病病种增加到15种以上、门诊重特大疾病病种增加到25种以上，政策范围内报销比例均提高到85%。积极推进慢性病签约服务管理，将患有慢性疾病的农村贫困人口优先纳入家庭医生签约服务管理，全市3.08万人贫困慢病患者，治疗率99.9%。~~年，全省健康扶贫工作现场推进会在睢县召开，总结推广睢县健康扶贫经验做法。</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我市深化医改和健康扶贫工作仍面临不少问题。一是公立医院综合改革有待突破。部分公立医院对改革认识不足，积极性、主动性不大，人事薪酬、现代医院管理制度、价格动态调整等配套改革任务依然艰巨。药品和耗材价格虚高，部分耗材养医、检查养医现象依然存在，看病难、看病贵问题仍然存在。二是医疗卫生服务水平不高。医疗资源布局不平衡，人员结构不合理，特别是基层高职称、高学历、高年资人才短缺，诊疗水平低下，不少基层医疗机构业务单一，服务能力不强，患者流失、转诊率较高。三是医疗保障能力不强。医保费用增长过快，患者大病保险保障不足，医保水平与质量有待提高;医保支付方式改革滞后,按病种付费结算方式推进缓慢，病种数和覆盖范围没有达到国家和省要求。四是公立医院医疗费用过快增长问题突出。今年一季度，我市公立医院医疗费用增幅达21.84%，超出省定控制指标12.34个百分点;住院次均费用同比增长9.4%，增速居全省第三位;门诊次均费用同比增长12.11%，增速居全省第4位。五是改革联动力度不够。个别县(区)对深化医改工作重视不够，推进力度不大，医改成效不明显。部门之间缺乏统筹兼顾，缺少协同配合，综合监管制度尚未建立，综合改革进展迟缓，改革的系统性、整体性和协同性需要进一步增强。六是健康扶贫任务仍然艰巨。农村居民恶性肿瘤发病率呈明显上升趋势，慢性病、精神疾病等在贫困地区发生率较高，给群众造成很大负担，因病致贫返贫问题突出。同时，部分县区还存在政策宣传发动不到位、群众知晓率不高、工作落实不力、不细等问题。</w:t>
      </w:r>
    </w:p>
    <w:p>
      <w:pPr>
        <w:ind w:left="0" w:right="0" w:firstLine="560"/>
        <w:spacing w:before="450" w:after="450" w:line="312" w:lineRule="auto"/>
      </w:pPr>
      <w:r>
        <w:rPr>
          <w:rFonts w:ascii="宋体" w:hAnsi="宋体" w:eastAsia="宋体" w:cs="宋体"/>
          <w:color w:val="000"/>
          <w:sz w:val="28"/>
          <w:szCs w:val="28"/>
        </w:rPr>
        <w:t xml:space="preserve">这些问题都是改革进入深水区、攻坚期的表现，需要加大改革力度加以解决。十九大以来，党中央高度重视医改工作，先后出台一系列推进和配套政策，推动医改走向深入。新的国务院机构改革方案将国务院医改办的职责整合到国家卫生健康委员会，新组建国家医疗保障局，有利于提高医改的系统性、整体性和协同性，进一步助推医改。目前，国家正在制定“健康中国2024”有关政策指标体系，计划纳入到对各级政府的考核指标中，这对于推动落实医改政策将是一次重要契机。所以说，新形势下的医改工作只能加强，不会削弱。同时，我们要看到健康扶贫已经进入攻城拔寨、全面突破的关键时期，打好健康扶贫攻坚战也为我们提升基层服务能力，推行医保支付方式改革，提高重大疾病保障水平，改善公共卫生服务创造了有利条件。</w:t>
      </w:r>
    </w:p>
    <w:p>
      <w:pPr>
        <w:ind w:left="0" w:right="0" w:firstLine="560"/>
        <w:spacing w:before="450" w:after="450" w:line="312" w:lineRule="auto"/>
      </w:pPr>
      <w:r>
        <w:rPr>
          <w:rFonts w:ascii="宋体" w:hAnsi="宋体" w:eastAsia="宋体" w:cs="宋体"/>
          <w:color w:val="000"/>
          <w:sz w:val="28"/>
          <w:szCs w:val="28"/>
        </w:rPr>
        <w:t xml:space="preserve">二、20__年深化医改和健康扶贫工作主要任务</w:t>
      </w:r>
    </w:p>
    <w:p>
      <w:pPr>
        <w:ind w:left="0" w:right="0" w:firstLine="560"/>
        <w:spacing w:before="450" w:after="450" w:line="312" w:lineRule="auto"/>
      </w:pPr>
      <w:r>
        <w:rPr>
          <w:rFonts w:ascii="宋体" w:hAnsi="宋体" w:eastAsia="宋体" w:cs="宋体"/>
          <w:color w:val="000"/>
          <w:sz w:val="28"/>
          <w:szCs w:val="28"/>
        </w:rPr>
        <w:t xml:space="preserve">下一步，医改和健康扶贫工作要聚焦重点领域和关键环节，持续发力、久久为功，着力做好“五抓”。</w:t>
      </w:r>
    </w:p>
    <w:p>
      <w:pPr>
        <w:ind w:left="0" w:right="0" w:firstLine="560"/>
        <w:spacing w:before="450" w:after="450" w:line="312" w:lineRule="auto"/>
      </w:pPr>
      <w:r>
        <w:rPr>
          <w:rFonts w:ascii="宋体" w:hAnsi="宋体" w:eastAsia="宋体" w:cs="宋体"/>
          <w:color w:val="000"/>
          <w:sz w:val="28"/>
          <w:szCs w:val="28"/>
        </w:rPr>
        <w:t xml:space="preserve">(一)抓统筹，推进“四医联动”。</w:t>
      </w:r>
    </w:p>
    <w:p>
      <w:pPr>
        <w:ind w:left="0" w:right="0" w:firstLine="560"/>
        <w:spacing w:before="450" w:after="450" w:line="312" w:lineRule="auto"/>
      </w:pPr>
      <w:r>
        <w:rPr>
          <w:rFonts w:ascii="宋体" w:hAnsi="宋体" w:eastAsia="宋体" w:cs="宋体"/>
          <w:color w:val="000"/>
          <w:sz w:val="28"/>
          <w:szCs w:val="28"/>
        </w:rPr>
        <w:t xml:space="preserve">一要以医联体建设和签约服务为抓手，健全分级诊疗制度。全市所有公立医院和基层医疗卫生机构都要参加医联体建设，着力引导建设紧密型县域医共体和城市医疗集团，构建整合型医疗卫生服务体系。今年9月底前，市第一人民医院要建成1个有明显成效的城市医疗集团，各县(区)要至少建成1个县域医共体。加快推进“互联网+医疗健康”发展，畅通上下转诊机制，健全医联体内部的绩效考核机制和利益分配机制，使医联体成为服务共同体、责任共同体、利益共同体和管理共同体。做实做细家庭医生签约服务，加强签约服务平台建设，逐步实现签约服务智能化;各部门要协调研究，制定家庭医生签约服务操作规范工作手册和绩效考核办法，增加财政投入，进一步完善激励分配机制，提高医务人员参与签约服务积极性;注重提升履约质量，调动居民群众基层首诊的积极性。积极推动建立县乡医疗机构首诊制度，今年在县乡首诊的常见病要分别不少于100种和50种。</w:t>
      </w:r>
    </w:p>
    <w:p>
      <w:pPr>
        <w:ind w:left="0" w:right="0" w:firstLine="560"/>
        <w:spacing w:before="450" w:after="450" w:line="312" w:lineRule="auto"/>
      </w:pPr>
      <w:r>
        <w:rPr>
          <w:rFonts w:ascii="宋体" w:hAnsi="宋体" w:eastAsia="宋体" w:cs="宋体"/>
          <w:color w:val="000"/>
          <w:sz w:val="28"/>
          <w:szCs w:val="28"/>
        </w:rPr>
        <w:t xml:space="preserve">二要以推动医保支付方式改革为抓手，推动全民医疗保障制度健康可持续发展。有关部门要主动作为，加快推动以按病种付费为主的医保支付方式改革，9月底前实施按病种付费的病种数要达到100种以上，年底前全市县(区)综合医院和乡镇卫生院按病种付费的病例数达到出院病例数的40%以上，城市二级以上综合医院达到30%以上。同步推行临床路径管理，年底前县(区)二级医院实施临床路径管理病例数应达到本院出院病例数50%，其余二级以上医院实施临床路径管理患者数应达到本院出院人数的30%。加快推进异地就医结算。每个县(区)至少有1家跨省异地就医直接结算定点医疗机构。加快推进“互联网+医保”建设，实施“一卡通”，运用大数据促进决策科学化、管理精细化。同时，注重发挥商业保险公司专业优势，支持其参与经办和监管，激发经办机构的管理活力和动力，切实把老百姓的“救命钱”使用好、管理好。</w:t>
      </w:r>
    </w:p>
    <w:p>
      <w:pPr>
        <w:ind w:left="0" w:right="0" w:firstLine="560"/>
        <w:spacing w:before="450" w:after="450" w:line="312" w:lineRule="auto"/>
      </w:pPr>
      <w:r>
        <w:rPr>
          <w:rFonts w:ascii="宋体" w:hAnsi="宋体" w:eastAsia="宋体" w:cs="宋体"/>
          <w:color w:val="000"/>
          <w:sz w:val="28"/>
          <w:szCs w:val="28"/>
        </w:rPr>
        <w:t xml:space="preserve">三要以完善药品耗材采购配送使用政策为重点，健全药品供应保障制度。全市公立医疗机构要认真实施“两票制”，加强临床用量大、采购金额高的药品网上采购监控，确保医疗机构采购价格不高于省级限价。各级公立医院要积极开展药品、耗材联合议价带量采购，依托区域大型医院或医联体、医疗集团、专科联盟、医共体开展联合议价，进一步降低药品、耗材价格。省、市、县和各级公立医院都要制定药品和高值医用耗材重点监控目录，加强对药品和耗材的使用监管，落实药品和耗材“双十”点评制度，规范医务人员医疗行为。</w:t>
      </w:r>
    </w:p>
    <w:p>
      <w:pPr>
        <w:ind w:left="0" w:right="0" w:firstLine="560"/>
        <w:spacing w:before="450" w:after="450" w:line="312" w:lineRule="auto"/>
      </w:pPr>
      <w:r>
        <w:rPr>
          <w:rFonts w:ascii="宋体" w:hAnsi="宋体" w:eastAsia="宋体" w:cs="宋体"/>
          <w:color w:val="000"/>
          <w:sz w:val="28"/>
          <w:szCs w:val="28"/>
        </w:rPr>
        <w:t xml:space="preserve">四要以公立医院综合改革为重点，推进现代医院管理制度建设。按照全省的统一部署，我市已出台现代医院管理制度实施方案，市第一人民医院和各县(区)人民医院被确定为试点医院，各县(区)、各部门要按照方案分工和时间进度推进各项任务落实。年底前，市、县(区)试点医院和10%的社会办非营利性医院要完成章程制定工作。进一步明确政府办医责任，落实政府对公立医院的“六项投入”责任，落实公立医院经营管理自主权，建立以公益性为导向的考核评价机制，建立健全医院治理体系，维护公立医院的公益性。落实区域卫生规划和医疗机构设置规划，市第一人民医院利用~~医专老校区建立区域肿瘤诊疗中心、心脑血管中心、神经专科医院，加快市中医院、市第三、第四人民医院建设项目和~~妇女儿童医院建设速度，推进中央29个投资卫生项目建设进度。</w:t>
      </w:r>
    </w:p>
    <w:p>
      <w:pPr>
        <w:ind w:left="0" w:right="0" w:firstLine="560"/>
        <w:spacing w:before="450" w:after="450" w:line="312" w:lineRule="auto"/>
      </w:pPr>
      <w:r>
        <w:rPr>
          <w:rFonts w:ascii="宋体" w:hAnsi="宋体" w:eastAsia="宋体" w:cs="宋体"/>
          <w:color w:val="000"/>
          <w:sz w:val="28"/>
          <w:szCs w:val="28"/>
        </w:rPr>
        <w:t xml:space="preserve">(二)抓重点，全力克难攻坚。</w:t>
      </w:r>
    </w:p>
    <w:p>
      <w:pPr>
        <w:ind w:left="0" w:right="0" w:firstLine="560"/>
        <w:spacing w:before="450" w:after="450" w:line="312" w:lineRule="auto"/>
      </w:pPr>
      <w:r>
        <w:rPr>
          <w:rFonts w:ascii="宋体" w:hAnsi="宋体" w:eastAsia="宋体" w:cs="宋体"/>
          <w:color w:val="000"/>
          <w:sz w:val="28"/>
          <w:szCs w:val="28"/>
        </w:rPr>
        <w:t xml:space="preserve">一要进一步完善公立医院综合改革补偿机制。抓好医疗服务价格改革，动态调整医疗服务价格，理顺医疗服务比价关系，优化医院收入结构。价格调整要统筹考虑医保承受、患者负担和保障医院良性运转等因素。二要健全医院内部绩效分配制度。加快建立符合医疗卫生行业特点的薪酬制度，将政府对医院的以公益性为导向的绩效考核指标落实到位，合理确定公立医院薪酬水平，建立健全以服务质量、服务数量、费用控制、技术难度、成本控制和患者满意度为核心的内部分配激励机制，调动医务人员积极性。三要严格控制医疗费用不合理增长。20__年，全市公立医院医疗费用增长率总体控制在9.5%以内，各级公立医院必须认真落实各项控费措施，严格控制医疗费用不合理增长，切实减轻群众就医负担。四要进一步深化基层医疗卫生机构综合改革。完善落实基层多渠道补偿机制，进一步深化基层医疗卫生机构收入分配机制，科学制定绩效工资分配办法。加快实施基层医疗卫生服务能力提升工程，加大全科医生队伍建设力度，扎实推进基层卫生“369人才工程”，落实好专项人才编制和“县招乡用、县乡联动”管理，确保基层人才留得住、能发展、有保障。五要扎实做好民生实事。今年，我市将免费开展“两癌”筛查列为民生实事，这也是全省重点民生实事之一。要进一步扩大筛查覆盖面，在全面做好农村适龄妇女两癌筛查的同时，将城市低保适龄妇女纳入免费筛查范畴。目前，已完成乳腺癌筛查3.6万人，完成率31.9%，宫颈癌筛查3.6万人，完成率31.9%。下一步，要继续加大宣传力度，强化质量控制，加强督导检查，确保工作任务保质保量完成。</w:t>
      </w:r>
    </w:p>
    <w:p>
      <w:pPr>
        <w:ind w:left="0" w:right="0" w:firstLine="560"/>
        <w:spacing w:before="450" w:after="450" w:line="312" w:lineRule="auto"/>
      </w:pPr>
      <w:r>
        <w:rPr>
          <w:rFonts w:ascii="宋体" w:hAnsi="宋体" w:eastAsia="宋体" w:cs="宋体"/>
          <w:color w:val="000"/>
          <w:sz w:val="28"/>
          <w:szCs w:val="28"/>
        </w:rPr>
        <w:t xml:space="preserve">(三)抓考核，强化综合监管。</w:t>
      </w:r>
    </w:p>
    <w:p>
      <w:pPr>
        <w:ind w:left="0" w:right="0" w:firstLine="560"/>
        <w:spacing w:before="450" w:after="450" w:line="312" w:lineRule="auto"/>
      </w:pPr>
      <w:r>
        <w:rPr>
          <w:rFonts w:ascii="宋体" w:hAnsi="宋体" w:eastAsia="宋体" w:cs="宋体"/>
          <w:color w:val="000"/>
          <w:sz w:val="28"/>
          <w:szCs w:val="28"/>
        </w:rPr>
        <w:t xml:space="preserve">一要持续开展考核评价工作。继续组织开展医改重点任务考核评价并建立重点任务工作台账，持续完善公立医院绩效考核指标，考核结果与资金补助分配挂钩。各县(区)、各部门要每月报告医改重点任务进展情况，确保按时完成改革任务。要落实公立医院绩效考核办法，利用绩效考核、督导检查等手段，把公立医院切实管好，保障公立医院可持续发展。二要完善监管体系和监管方式。推动综合监管覆盖医疗、医保、医药和医院全过程、全方位，持续提升监管效率和水平。积极推行“双随机、一公开”监管，利用信息化手段提升监管效率和水平。</w:t>
      </w:r>
    </w:p>
    <w:p>
      <w:pPr>
        <w:ind w:left="0" w:right="0" w:firstLine="560"/>
        <w:spacing w:before="450" w:after="450" w:line="312" w:lineRule="auto"/>
      </w:pPr>
      <w:r>
        <w:rPr>
          <w:rFonts w:ascii="宋体" w:hAnsi="宋体" w:eastAsia="宋体" w:cs="宋体"/>
          <w:color w:val="000"/>
          <w:sz w:val="28"/>
          <w:szCs w:val="28"/>
        </w:rPr>
        <w:t xml:space="preserve">(四)抓试点，注重典型推广。</w:t>
      </w:r>
    </w:p>
    <w:p>
      <w:pPr>
        <w:ind w:left="0" w:right="0" w:firstLine="560"/>
        <w:spacing w:before="450" w:after="450" w:line="312" w:lineRule="auto"/>
      </w:pPr>
      <w:r>
        <w:rPr>
          <w:rFonts w:ascii="宋体" w:hAnsi="宋体" w:eastAsia="宋体" w:cs="宋体"/>
          <w:color w:val="000"/>
          <w:sz w:val="28"/>
          <w:szCs w:val="28"/>
        </w:rPr>
        <w:t xml:space="preserve">一要做好区域综合医改试点。贯彻落实好全省深化医改和健康扶贫工作焦作现场会会议精神，深化县域综合医改，推广睢县全省县域综合医改试点县和全省县级公立医院综合医改示范县的典型做法，通过综合、有效的改革措施，统筹推进区域内分级诊疗、签约服务、公立医院、医保支付、人事薪酬、药品保障等各项改革。二要做好单项制度改革试点。切实做好薪酬制度改革试点，市立医院被确定为试点医院，要积极探索建立符合医疗卫生行业特点的薪酬分配制度。深化家庭医生签约服务试点工作，各县(区)要在签约服务模式、“服务包”设计、医保支付、效果评价等方面进行制度性探索，真正实现“平时健康有人管，需要服务有人帮”的签约成效。重点做好医保支付方式改革的试点工作，有条件的医院可开展日间手术试点、按病种分组付费试点、按疾病诊断相关分组(drgs)收付费和点数法付费试点工作，进一步提高医保基金使用效率。三要做好典型经验推广。积极发掘总结提炼各县(区)、各部门改革探索中的经验和亮点，及时推广。持续加大医改宣传力度，提高群众对医改工作的认知度和认可度，形成全社会共同支持医改的良好氛围。</w:t>
      </w:r>
    </w:p>
    <w:p>
      <w:pPr>
        <w:ind w:left="0" w:right="0" w:firstLine="560"/>
        <w:spacing w:before="450" w:after="450" w:line="312" w:lineRule="auto"/>
      </w:pPr>
      <w:r>
        <w:rPr>
          <w:rFonts w:ascii="宋体" w:hAnsi="宋体" w:eastAsia="宋体" w:cs="宋体"/>
          <w:color w:val="000"/>
          <w:sz w:val="28"/>
          <w:szCs w:val="28"/>
        </w:rPr>
        <w:t xml:space="preserve">(五)抓成效，持续发力健康扶贫。</w:t>
      </w:r>
    </w:p>
    <w:p>
      <w:pPr>
        <w:ind w:left="0" w:right="0" w:firstLine="560"/>
        <w:spacing w:before="450" w:after="450" w:line="312" w:lineRule="auto"/>
      </w:pPr>
      <w:r>
        <w:rPr>
          <w:rFonts w:ascii="宋体" w:hAnsi="宋体" w:eastAsia="宋体" w:cs="宋体"/>
          <w:color w:val="000"/>
          <w:sz w:val="28"/>
          <w:szCs w:val="28"/>
        </w:rPr>
        <w:t xml:space="preserve">一要提升能力，持续加强贫困地区医疗卫生服务体系建设。围绕解决贫困群众“因病致贫、因病返贫”问题,加快贫困村标准化村卫生室建设，确保20__年8月底前实现贫困村标准化村卫生室全覆盖。深入开展三级医院与贫困县县级医院、县级医院与贫困乡镇卫生院“等额对调式”对口帮扶工作。有关部门要加强指导、督导，优惠政策、资金项目要优先向贫困地区倾斜，推动各地全面完成健康扶贫工作任务。二要全力救治，持续抓好“三个一批”。实施大病集中救治一批，对患有食管癌、胃癌等9种大病的农村贫困人口进行集中救治，有条件的地方可适当扩大大病救治病种和救治覆盖人群，确保农村贫困人口大病应治尽治、不落一人;实施慢性病签约服务一批，确保农村贫困人口全覆盖;实施重病兜底保障一批，对农村贫困人口门诊慢性病和门诊重特大疾病提高报销比例，做好医保和医疗救助政策的有效衔接，降低贫困人口就医负担。同时，今年省政府还将出台两项惠民政策：一项是城乡居民大病保险向农村贫困人口倾斜，大病保险起付线拟由1.5万元降到7500元;大病保险分段报销比例拟由目前1万元～5万元(含5万元)的50%、5万元～10万元(含10万元)的60%、10万元以上的70%分别提高到80%、85%和95%。另一项是适当提高困难群众大病补充保险筹资水平，拟由目前的人均60元提高到人均86元。各县(区)、各部门要未雨绸缪，认真抓好政策落实，切实减轻农村贫困人口就医负担。三要强化预防，持续改善贫困地区公共卫生服务。坚持预防为主，加强专业公共卫生机构能力建设，强化干预措施，推动贫困地区癌症、心脑血管疾病等重大慢性病早防早治。加强公共卫生和健康促进工作，基本公共卫生服务项目要覆盖到所有贫困人口，确保贫困人口每年开展一次健康体检，积极推进贫困地区儿童营养改善试点项目，努力提升贫困人口健康服务水平。</w:t>
      </w:r>
    </w:p>
    <w:p>
      <w:pPr>
        <w:ind w:left="0" w:right="0" w:firstLine="560"/>
        <w:spacing w:before="450" w:after="450" w:line="312" w:lineRule="auto"/>
      </w:pPr>
      <w:r>
        <w:rPr>
          <w:rFonts w:ascii="宋体" w:hAnsi="宋体" w:eastAsia="宋体" w:cs="宋体"/>
          <w:color w:val="000"/>
          <w:sz w:val="28"/>
          <w:szCs w:val="28"/>
        </w:rPr>
        <w:t xml:space="preserve">同志们，深化医改和健康扶贫工作，任务艰巨、责任重大。我们一定化医改和扶贫攻坚工作新局面!</w:t>
      </w:r>
    </w:p>
    <w:p>
      <w:pPr>
        <w:ind w:left="0" w:right="0" w:firstLine="560"/>
        <w:spacing w:before="450" w:after="450" w:line="312" w:lineRule="auto"/>
      </w:pPr>
      <w:r>
        <w:rPr>
          <w:rFonts w:ascii="黑体" w:hAnsi="黑体" w:eastAsia="黑体" w:cs="黑体"/>
          <w:color w:val="000000"/>
          <w:sz w:val="34"/>
          <w:szCs w:val="34"/>
          <w:b w:val="1"/>
          <w:bCs w:val="1"/>
        </w:rPr>
        <w:t xml:space="preserve">扶贫工作表彰大会讲话稿篇三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今天，我们全体师生召开期末总结暨表彰大会，一道盘点收获、播种希望。</w:t>
      </w:r>
    </w:p>
    <w:p>
      <w:pPr>
        <w:ind w:left="0" w:right="0" w:firstLine="560"/>
        <w:spacing w:before="450" w:after="450" w:line="312" w:lineRule="auto"/>
      </w:pPr>
      <w:r>
        <w:rPr>
          <w:rFonts w:ascii="宋体" w:hAnsi="宋体" w:eastAsia="宋体" w:cs="宋体"/>
          <w:color w:val="000"/>
          <w:sz w:val="28"/>
          <w:szCs w:val="28"/>
        </w:rPr>
        <w:t xml:space="preserve">半年来，全体老师勤奋工作，开拓创新，学校顺利通过了大连市特色目录学校验收，各项工作得到了区教育局领导的认可和好评。所有成绩的取得都是师生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本学期就要结束了，现将学校各项工作总结如下：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1、本学期学校加强课堂教学常规管理，通过全校教学会议、班主任培训、教学常规检查，落实各项教学常规。教导处加强了对常态课的管理，实行走课查课制度，同时，围绕“减负增效，高效课堂”开展随堂听课、新教师、骨干教师公开课等活动，提高教学效益。</w:t>
      </w:r>
    </w:p>
    <w:p>
      <w:pPr>
        <w:ind w:left="0" w:right="0" w:firstLine="560"/>
        <w:spacing w:before="450" w:after="450" w:line="312" w:lineRule="auto"/>
      </w:pPr>
      <w:r>
        <w:rPr>
          <w:rFonts w:ascii="宋体" w:hAnsi="宋体" w:eastAsia="宋体" w:cs="宋体"/>
          <w:color w:val="000"/>
          <w:sz w:val="28"/>
          <w:szCs w:val="28"/>
        </w:rPr>
        <w:t xml:space="preserve">2、学校重视教学质量的监控和提高。开展了各年级写字、口算计算、阅读、应用题等各种单项测验和语数英综合质量监测，实时监测学生的学业质量，学校还召开教学质量分析会，及时总结问题，查缺补漏，改进教学。在本学期期末质量抽测中，五年级 六年级</w:t>
      </w:r>
    </w:p>
    <w:p>
      <w:pPr>
        <w:ind w:left="0" w:right="0" w:firstLine="560"/>
        <w:spacing w:before="450" w:after="450" w:line="312" w:lineRule="auto"/>
      </w:pPr>
      <w:r>
        <w:rPr>
          <w:rFonts w:ascii="宋体" w:hAnsi="宋体" w:eastAsia="宋体" w:cs="宋体"/>
          <w:color w:val="000"/>
          <w:sz w:val="28"/>
          <w:szCs w:val="28"/>
        </w:rPr>
        <w:t xml:space="preserve">3、从学校到老师重视了同学们习惯培养。一是加强对学生写字能力的培养，要求低段每节语文课不少于10分钟的写字，午自习时间一至三年级专项练习写字，学校从写字姿势、卷面整洁、字体的美观这三个方面进行评价，强化书写习惯的养成。二是加强学生的课堂习惯培养，通过班主任培训、听评课指导，帮助同学们养成正确的听讲、说话、读书习惯以及写字姿势等。经过一学期的努力，多数同学取得明显的进步，</w:t>
      </w:r>
    </w:p>
    <w:p>
      <w:pPr>
        <w:ind w:left="0" w:right="0" w:firstLine="560"/>
        <w:spacing w:before="450" w:after="450" w:line="312" w:lineRule="auto"/>
      </w:pPr>
      <w:r>
        <w:rPr>
          <w:rFonts w:ascii="宋体" w:hAnsi="宋体" w:eastAsia="宋体" w:cs="宋体"/>
          <w:color w:val="000"/>
          <w:sz w:val="28"/>
          <w:szCs w:val="28"/>
        </w:rPr>
        <w:t xml:space="preserve">4、学校坚持教科研一体化的工作思路，给青年骨干、青年教师压担子，为他们的成才搭建舞台。本年度有3项省级课题、4项市级课题、1项区级课题开题，1项课题结题;有12位教师在区级培训中执教观摩研讨课，有7位教师执教校级研讨课;有6位教师获得大连市优质课，2位教师获区级优质课。学校还加强了教师培训，本学期，外派教师达100多人次，帮助教师提高课堂水平。</w:t>
      </w:r>
    </w:p>
    <w:p>
      <w:pPr>
        <w:ind w:left="0" w:right="0" w:firstLine="560"/>
        <w:spacing w:before="450" w:after="450" w:line="312" w:lineRule="auto"/>
      </w:pPr>
      <w:r>
        <w:rPr>
          <w:rFonts w:ascii="宋体" w:hAnsi="宋体" w:eastAsia="宋体" w:cs="宋体"/>
          <w:color w:val="000"/>
          <w:sz w:val="28"/>
          <w:szCs w:val="28"/>
        </w:rPr>
        <w:t xml:space="preserve">二、德育教育常抓不懈。</w:t>
      </w:r>
    </w:p>
    <w:p>
      <w:pPr>
        <w:ind w:left="0" w:right="0" w:firstLine="560"/>
        <w:spacing w:before="450" w:after="450" w:line="312" w:lineRule="auto"/>
      </w:pPr>
      <w:r>
        <w:rPr>
          <w:rFonts w:ascii="宋体" w:hAnsi="宋体" w:eastAsia="宋体" w:cs="宋体"/>
          <w:color w:val="000"/>
          <w:sz w:val="28"/>
          <w:szCs w:val="28"/>
        </w:rPr>
        <w:t xml:space="preserve">1、常规教育坚持不懈。通过每天的晨会、国旗下的讲话以及各种节日对同学们进行爱国、孝道、文明、勤俭、诚信、感恩、生命教育以及行为习惯养成教育、心理健康教育。</w:t>
      </w:r>
    </w:p>
    <w:p>
      <w:pPr>
        <w:ind w:left="0" w:right="0" w:firstLine="560"/>
        <w:spacing w:before="450" w:after="450" w:line="312" w:lineRule="auto"/>
      </w:pPr>
      <w:r>
        <w:rPr>
          <w:rFonts w:ascii="宋体" w:hAnsi="宋体" w:eastAsia="宋体" w:cs="宋体"/>
          <w:color w:val="000"/>
          <w:sz w:val="28"/>
          <w:szCs w:val="28"/>
        </w:rPr>
        <w:t xml:space="preserve">2、加强学校文化建设，发挥环境的育人功能。结合大连市特色目录学校的申报工作，进一步加强了厅廊、班级文化建设，营造创新教育的文化氛围。师生一齐动手，布置班级，装扮墙报，利用废品设计并制作创意绘画。现在，校园文化主题鲜明，班级生机勃勃，为同学们营造了良好的学习环境。</w:t>
      </w:r>
    </w:p>
    <w:p>
      <w:pPr>
        <w:ind w:left="0" w:right="0" w:firstLine="560"/>
        <w:spacing w:before="450" w:after="450" w:line="312" w:lineRule="auto"/>
      </w:pPr>
      <w:r>
        <w:rPr>
          <w:rFonts w:ascii="宋体" w:hAnsi="宋体" w:eastAsia="宋体" w:cs="宋体"/>
          <w:color w:val="000"/>
          <w:sz w:val="28"/>
          <w:szCs w:val="28"/>
        </w:rPr>
        <w:t xml:space="preserve">3、多强化安全工作。学校始终师生安全摆在突出重要的位置，加强检查，排查隐患，开展消防安全教育讲座、消防逃生演练活动，增强同学生的安全防范意识、自我保护能力，特别是加强了安全乘车教育，安排老师早晚护送，保证同学们安安全全上学。</w:t>
      </w:r>
    </w:p>
    <w:p>
      <w:pPr>
        <w:ind w:left="0" w:right="0" w:firstLine="560"/>
        <w:spacing w:before="450" w:after="450" w:line="312" w:lineRule="auto"/>
      </w:pPr>
      <w:r>
        <w:rPr>
          <w:rFonts w:ascii="宋体" w:hAnsi="宋体" w:eastAsia="宋体" w:cs="宋体"/>
          <w:color w:val="000"/>
          <w:sz w:val="28"/>
          <w:szCs w:val="28"/>
        </w:rPr>
        <w:t xml:space="preserve">4、开展大间操评比活动。各班级高度重视，展示了良好的精神风貌。通过比赛，增强了班级凝聚力，大间操水平和质量得到提高。</w:t>
      </w:r>
    </w:p>
    <w:p>
      <w:pPr>
        <w:ind w:left="0" w:right="0" w:firstLine="560"/>
        <w:spacing w:before="450" w:after="450" w:line="312" w:lineRule="auto"/>
      </w:pPr>
      <w:r>
        <w:rPr>
          <w:rFonts w:ascii="宋体" w:hAnsi="宋体" w:eastAsia="宋体" w:cs="宋体"/>
          <w:color w:val="000"/>
          <w:sz w:val="28"/>
          <w:szCs w:val="28"/>
        </w:rPr>
        <w:t xml:space="preserve">三、特色建设成效显著</w:t>
      </w:r>
    </w:p>
    <w:p>
      <w:pPr>
        <w:ind w:left="0" w:right="0" w:firstLine="560"/>
        <w:spacing w:before="450" w:after="450" w:line="312" w:lineRule="auto"/>
      </w:pPr>
      <w:r>
        <w:rPr>
          <w:rFonts w:ascii="宋体" w:hAnsi="宋体" w:eastAsia="宋体" w:cs="宋体"/>
          <w:color w:val="000"/>
          <w:sz w:val="28"/>
          <w:szCs w:val="28"/>
        </w:rPr>
        <w:t xml:space="preserve">1、大力开展科技创新教育。本学期，学校举行了师生科技手工制作展、科学幻想画、废旧品创意绘画比赛，提高了同学们大胆想象、动手实践的科学品质。学校的华容道、孔明锁、九连环、水火箭等科技小组常年坚持活动。10月份，我校参加大连市科技节竞赛：在中国牛象棋、弹射留空、华容道、孔明锁比赛、九连环、橡筋动力、电动艇计时、牵引飞机、手掷飞机等比赛中，共45人获奖，同时我校荣获优秀组织单位。于经鸿洋、孙成煜、于宏新、范继玉四名同学在辽宁省青少年科技创新大赛上，荣获纸飞机手掷留空比赛一等奖。</w:t>
      </w:r>
    </w:p>
    <w:p>
      <w:pPr>
        <w:ind w:left="0" w:right="0" w:firstLine="560"/>
        <w:spacing w:before="450" w:after="450" w:line="312" w:lineRule="auto"/>
      </w:pPr>
      <w:r>
        <w:rPr>
          <w:rFonts w:ascii="宋体" w:hAnsi="宋体" w:eastAsia="宋体" w:cs="宋体"/>
          <w:color w:val="000"/>
          <w:sz w:val="28"/>
          <w:szCs w:val="28"/>
        </w:rPr>
        <w:t xml:space="preserve">2、常年坚持艺术体育书法社团活动，培养同学们的兴趣爱好，发展个性特长，满足同学们未来发展的需要。在各位老师的指导下，同学们认真训练，成功举办了学校第八届校园艺术节， 并多次迎接上级领导检查、迎接其他学校参观学习，赢得了各级领导的高度赞扬。在这里，特别向社团指导老师、还有支持特色建设的班主任表示衷心的感谢!</w:t>
      </w:r>
    </w:p>
    <w:p>
      <w:pPr>
        <w:ind w:left="0" w:right="0" w:firstLine="560"/>
        <w:spacing w:before="450" w:after="450" w:line="312" w:lineRule="auto"/>
      </w:pPr>
      <w:r>
        <w:rPr>
          <w:rFonts w:ascii="宋体" w:hAnsi="宋体" w:eastAsia="宋体" w:cs="宋体"/>
          <w:color w:val="000"/>
          <w:sz w:val="28"/>
          <w:szCs w:val="28"/>
        </w:rPr>
        <w:t xml:space="preserve">成绩是我们前进的动力，但是我们决不应该骄傲自满。我们应当清醒地认识到，我们的工作还需要不断完善：</w:t>
      </w:r>
    </w:p>
    <w:p>
      <w:pPr>
        <w:ind w:left="0" w:right="0" w:firstLine="560"/>
        <w:spacing w:before="450" w:after="450" w:line="312" w:lineRule="auto"/>
      </w:pPr>
      <w:r>
        <w:rPr>
          <w:rFonts w:ascii="宋体" w:hAnsi="宋体" w:eastAsia="宋体" w:cs="宋体"/>
          <w:color w:val="000"/>
          <w:sz w:val="28"/>
          <w:szCs w:val="28"/>
        </w:rPr>
        <w:t xml:space="preserve">1、课堂教学改革的力度不够，有部分老师还是以经验为主，以时间换成绩，课堂教学效率较低。</w:t>
      </w:r>
    </w:p>
    <w:p>
      <w:pPr>
        <w:ind w:left="0" w:right="0" w:firstLine="560"/>
        <w:spacing w:before="450" w:after="450" w:line="312" w:lineRule="auto"/>
      </w:pPr>
      <w:r>
        <w:rPr>
          <w:rFonts w:ascii="宋体" w:hAnsi="宋体" w:eastAsia="宋体" w:cs="宋体"/>
          <w:color w:val="000"/>
          <w:sz w:val="28"/>
          <w:szCs w:val="28"/>
        </w:rPr>
        <w:t xml:space="preserve">2、教师和学生对读书工程的重视还不够。学生参与读书活动不主动积极，老师的关注与帮扶还有差距。</w:t>
      </w:r>
    </w:p>
    <w:p>
      <w:pPr>
        <w:ind w:left="0" w:right="0" w:firstLine="560"/>
        <w:spacing w:before="450" w:after="450" w:line="312" w:lineRule="auto"/>
      </w:pPr>
      <w:r>
        <w:rPr>
          <w:rFonts w:ascii="宋体" w:hAnsi="宋体" w:eastAsia="宋体" w:cs="宋体"/>
          <w:color w:val="000"/>
          <w:sz w:val="28"/>
          <w:szCs w:val="28"/>
        </w:rPr>
        <w:t xml:space="preserve">3、管理制度不够健全，不能形成政令畅通的氛围，课堂教学、学生管理还需要加强。</w:t>
      </w:r>
    </w:p>
    <w:p>
      <w:pPr>
        <w:ind w:left="0" w:right="0" w:firstLine="560"/>
        <w:spacing w:before="450" w:after="450" w:line="312" w:lineRule="auto"/>
      </w:pPr>
      <w:r>
        <w:rPr>
          <w:rFonts w:ascii="宋体" w:hAnsi="宋体" w:eastAsia="宋体" w:cs="宋体"/>
          <w:color w:val="000"/>
          <w:sz w:val="28"/>
          <w:szCs w:val="28"/>
        </w:rPr>
        <w:t xml:space="preserve">4、一些同学习惯还未养成。上下课教室、走廊、饭厅里，大声讲话、跑跳、疯闹现象时有发生，自觉遵守纪律的意识不强。主动学习的观念不强，课堂上，不会认真倾听、不愿积极发言，不爱动脑思考;课后不能按时完万作业，需要老师看着学，甚至逼着学。</w:t>
      </w:r>
    </w:p>
    <w:p>
      <w:pPr>
        <w:ind w:left="0" w:right="0" w:firstLine="560"/>
        <w:spacing w:before="450" w:after="450" w:line="312" w:lineRule="auto"/>
      </w:pPr>
      <w:r>
        <w:rPr>
          <w:rFonts w:ascii="宋体" w:hAnsi="宋体" w:eastAsia="宋体" w:cs="宋体"/>
          <w:color w:val="000"/>
          <w:sz w:val="28"/>
          <w:szCs w:val="28"/>
        </w:rPr>
        <w:t xml:space="preserve">这些不良现象希望同学们以后能改正过来，做文明有礼、善于学习的好学生。</w:t>
      </w:r>
    </w:p>
    <w:p>
      <w:pPr>
        <w:ind w:left="0" w:right="0" w:firstLine="560"/>
        <w:spacing w:before="450" w:after="450" w:line="312" w:lineRule="auto"/>
      </w:pPr>
      <w:r>
        <w:rPr>
          <w:rFonts w:ascii="宋体" w:hAnsi="宋体" w:eastAsia="宋体" w:cs="宋体"/>
          <w:color w:val="000"/>
          <w:sz w:val="28"/>
          <w:szCs w:val="28"/>
        </w:rPr>
        <w:t xml:space="preserve">总之，本年度成绩令人欣喜，催人上进;但面对现实，我们仍感责任重大，任务艰巨。今后我校将继续上下一心，迎难而上，锐意进取、开拓创新，力争20xx年顺利完成上级制定的各项教育教学任务，争取有更大的突破。 最后预祝同学们寒假快乐。谢谢大家!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2024-09-20T03:49:55+08:00</dcterms:created>
  <dcterms:modified xsi:type="dcterms:W3CDTF">2024-09-20T03:49:55+08:00</dcterms:modified>
</cp:coreProperties>
</file>

<file path=docProps/custom.xml><?xml version="1.0" encoding="utf-8"?>
<Properties xmlns="http://schemas.openxmlformats.org/officeDocument/2006/custom-properties" xmlns:vt="http://schemas.openxmlformats.org/officeDocument/2006/docPropsVTypes"/>
</file>