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改善经济发展环境工作总结</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改善经济发展环境工作总结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w:t>
      </w:r>
    </w:p>
    <w:p>
      <w:pPr>
        <w:ind w:left="0" w:right="0" w:firstLine="560"/>
        <w:spacing w:before="450" w:after="450" w:line="312" w:lineRule="auto"/>
      </w:pPr>
      <w:r>
        <w:rPr>
          <w:rFonts w:ascii="黑体" w:hAnsi="黑体" w:eastAsia="黑体" w:cs="黑体"/>
          <w:color w:val="000000"/>
          <w:sz w:val="36"/>
          <w:szCs w:val="36"/>
          <w:b w:val="1"/>
          <w:bCs w:val="1"/>
        </w:rPr>
        <w:t xml:space="preserve">第一篇：改善经济发展环境工作总结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2、实行管理权力运用的公开透明。完善了职责公示、公开，对各位领导、办公室的权力进行了明确分工、公示，划定了权力边界、责任及运用权力的监督方式；与规模以上企业和有关部门建立了信息反馈制度，形成端正行风政风社会监督网络。全局建立了政令畅通、令行禁止的制度规范，形成了积极优化经济发展环境的整体合力。</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针对全球性金融危机对经济发展造成的影响，我们努力强化公共服务意识，提高对企业的服务质量，尽最大努力帮助企业克服经济发展中出现的难点、重点、焦点问题，确保了企业经济运行的有序运转。一是积极深入企业搞调查研究、了解企业发展中遇到的困难和问题，向企业传达国家宏观产业政策、宣传拉动内需、促发展、保增长的积极财政政策，建立起政企信息通道和对话机制。年初以来，共深入企业 ××余次，向县委、县政府反馈企业需求、促成县委、县政府召开了××次涉企县领导现场办公会议，为×××等15户企业解决项目立项、在建项目选址、土地、环保以及企业生产经营中存在的资金、运力等难题35个。二是积极依托信息网，积极为企业提供各类政策、技术、人才、产品等信息 万余条，帮助企业解决了经济运行中出现的市场需求、技术创新、人才引进等难题。三是为企业协调解决制约发展的铁路运力瓶颈问题。四是积极协调银企对接。五是协调省中小企业局为民营企业培训技术人员和企业厂矿长，各项准备工作正有序进行中。至5月末，规模以上企业现价总产值、工业增加值、销售收入、税金、利润分别实现××亿元、××亿元、××亿元、×××××万元、×××万元，同比分别增长×％、×％、×％、×％、×％。</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宋体" w:hAnsi="宋体" w:eastAsia="宋体" w:cs="宋体"/>
          <w:color w:val="000"/>
          <w:sz w:val="28"/>
          <w:szCs w:val="28"/>
        </w:rPr>
        <w:t xml:space="preserve">依法建立市场监管机制。积极深入基层，协调工商、质监、物价、调运办等部门，强化了对消费品、农资、煤炭运营等市场的监督、检查、管理，规范了城乡市场安全运营秩序。打击整治假冒伪劣商品，保护了经营者、消费者合法权益，满足了人民群众的需求。深入××个乡镇，上门服务，寓管理于服务中，帮助酒类生产企业和酒类零售企业进行备案登记。酒类流通实行随附单制度，保证了县域酒类流通的安全。积极贯彻落实国家促内需、保增长的宏观政策，激励企业搞好市场营销。其中，以“万村千乡”市场工程为动力，大力引导、发展农家店连锁经营体系，现已建成×个配送中心、×××个农家店，形成了覆盖县乡村的商品流通网络，为家电、其它工业品等商品下乡，拉动内需奠定了基础。截止至5月末，全县社会商品零售总额实现×亿元，同比增长××％。其中，家电下乡下乡家电××××台，完成销售收入×××万元。</w:t>
      </w:r>
    </w:p>
    <w:p>
      <w:pPr>
        <w:ind w:left="0" w:right="0" w:firstLine="560"/>
        <w:spacing w:before="450" w:after="450" w:line="312" w:lineRule="auto"/>
      </w:pPr>
      <w:r>
        <w:rPr>
          <w:rFonts w:ascii="宋体" w:hAnsi="宋体" w:eastAsia="宋体" w:cs="宋体"/>
          <w:color w:val="000"/>
          <w:sz w:val="28"/>
          <w:szCs w:val="28"/>
        </w:rPr>
        <w:t xml:space="preserve">（四）放宽市场准入，积极为建设项目提供最优化服务</w:t>
      </w:r>
    </w:p>
    <w:p>
      <w:pPr>
        <w:ind w:left="0" w:right="0" w:firstLine="560"/>
        <w:spacing w:before="450" w:after="450" w:line="312" w:lineRule="auto"/>
      </w:pPr>
      <w:r>
        <w:rPr>
          <w:rFonts w:ascii="宋体" w:hAnsi="宋体" w:eastAsia="宋体" w:cs="宋体"/>
          <w:color w:val="000"/>
          <w:sz w:val="28"/>
          <w:szCs w:val="28"/>
        </w:rPr>
        <w:t xml:space="preserve">深化投资体制改革，引导企业转变投资理念，激发企业（自然人、法人）投资的积极性。减少审批环节，公示项目审批（审核、核准）流程及所需资料、办结时限、工作职责等，增加办事透明度、监督的可操作性，提高了服务质量和效率。积极为××余户企业跑省进市，为企业编制项目可研、论证、环评、立项等方面提供服务，仅此为企业节约差旅费、及其他交易费用可达××万余元。按照国家宏观经济政策，制定了全口径对上争取国家专项资金规划。列入对上争取资金计划单位××个，项目×××项，对上争取资金计划总额×亿元，至少可拉动地方投资×亿元。截止到5月末，到位资金总额×亿元。</w:t>
      </w:r>
    </w:p>
    <w:p>
      <w:pPr>
        <w:ind w:left="0" w:right="0" w:firstLine="560"/>
        <w:spacing w:before="450" w:after="450" w:line="312" w:lineRule="auto"/>
      </w:pPr>
      <w:r>
        <w:rPr>
          <w:rFonts w:ascii="宋体" w:hAnsi="宋体" w:eastAsia="宋体" w:cs="宋体"/>
          <w:color w:val="000"/>
          <w:sz w:val="28"/>
          <w:szCs w:val="28"/>
        </w:rPr>
        <w:t xml:space="preserve">（五）不断优化经济发展环境，全力以赴搞好“项目建设年”工作</w:t>
      </w:r>
    </w:p>
    <w:p>
      <w:pPr>
        <w:ind w:left="0" w:right="0" w:firstLine="560"/>
        <w:spacing w:before="450" w:after="450" w:line="312" w:lineRule="auto"/>
      </w:pPr>
      <w:r>
        <w:rPr>
          <w:rFonts w:ascii="宋体" w:hAnsi="宋体" w:eastAsia="宋体" w:cs="宋体"/>
          <w:color w:val="000"/>
          <w:sz w:val="28"/>
          <w:szCs w:val="28"/>
        </w:rPr>
        <w:t xml:space="preserve">积极建议政府采取多项措施控制乱收费、乱检查、乱评比等不规范的行政行为，优化了我县经济发展环境。建立了服务外来客商热情接待制度，对外来客商，专人负责并向其详尽介绍资源、项目、政策、人文地理等情况，增加其投资的信心和决心。按照“六项”制度要求，建立健全了快捷、方便、优质、高效的领办服务制度，解决了投资人在办理项目立项、批件、审批手续、注册登记等项工作中的难题，为项目和内外客商落户鸡东提供了最优化服务，保证了“项目建设年”活动的顺利开展。</w:t>
      </w:r>
    </w:p>
    <w:p>
      <w:pPr>
        <w:ind w:left="0" w:right="0" w:firstLine="560"/>
        <w:spacing w:before="450" w:after="450" w:line="312" w:lineRule="auto"/>
      </w:pPr>
      <w:r>
        <w:rPr>
          <w:rFonts w:ascii="宋体" w:hAnsi="宋体" w:eastAsia="宋体" w:cs="宋体"/>
          <w:color w:val="000"/>
          <w:sz w:val="28"/>
          <w:szCs w:val="28"/>
        </w:rPr>
        <w:t xml:space="preserve">一是重点项目。xxxx年全县计划实施重点项目××个，计划投资总额××亿元，当年计划投资×亿元。以上项目达产达效后可新增销售收入×亿元，新增税收×亿元。以上项目正在按计划运行，截止到目前为止，累计完成投资×亿元。</w:t>
      </w:r>
    </w:p>
    <w:p>
      <w:pPr>
        <w:ind w:left="0" w:right="0" w:firstLine="560"/>
        <w:spacing w:before="450" w:after="450" w:line="312" w:lineRule="auto"/>
      </w:pPr>
      <w:r>
        <w:rPr>
          <w:rFonts w:ascii="宋体" w:hAnsi="宋体" w:eastAsia="宋体" w:cs="宋体"/>
          <w:color w:val="000"/>
          <w:sz w:val="28"/>
          <w:szCs w:val="28"/>
        </w:rPr>
        <w:t xml:space="preserve">二是招商引资项目。今年重点计划开展30个项目的招商引资，计划招商引资额度×亿元。为此，积极开展了对香港、韩国、广州、厦门、江苏等国内外招商引资活动。其中哈洽会完成签约项目××个，签约额×亿美元。</w:t>
      </w:r>
    </w:p>
    <w:p>
      <w:pPr>
        <w:ind w:left="0" w:right="0" w:firstLine="560"/>
        <w:spacing w:before="450" w:after="450" w:line="312" w:lineRule="auto"/>
      </w:pPr>
      <w:r>
        <w:rPr>
          <w:rFonts w:ascii="宋体" w:hAnsi="宋体" w:eastAsia="宋体" w:cs="宋体"/>
          <w:color w:val="000"/>
          <w:sz w:val="28"/>
          <w:szCs w:val="28"/>
        </w:rPr>
        <w:t xml:space="preserve">（三）煤化工园区项目</w:t>
      </w:r>
    </w:p>
    <w:p>
      <w:pPr>
        <w:ind w:left="0" w:right="0" w:firstLine="560"/>
        <w:spacing w:before="450" w:after="450" w:line="312" w:lineRule="auto"/>
      </w:pPr>
      <w:r>
        <w:rPr>
          <w:rFonts w:ascii="宋体" w:hAnsi="宋体" w:eastAsia="宋体" w:cs="宋体"/>
          <w:color w:val="000"/>
          <w:sz w:val="28"/>
          <w:szCs w:val="28"/>
        </w:rPr>
        <w:t xml:space="preserve">xxxx年煤化工园区规划实施×个重点煤焦电化项目，计划投资总额××亿元，当年计划投资×亿元；达产达效后，可实现销售收入××亿元，税收×亿元。截止到目前，已累计完成投资×亿元。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第二篇：改善经济发展环境工作总结</w:t>
      </w:r>
    </w:p>
    <w:p>
      <w:pPr>
        <w:ind w:left="0" w:right="0" w:firstLine="560"/>
        <w:spacing w:before="450" w:after="450" w:line="312" w:lineRule="auto"/>
      </w:pPr>
      <w:r>
        <w:rPr>
          <w:rFonts w:ascii="宋体" w:hAnsi="宋体" w:eastAsia="宋体" w:cs="宋体"/>
          <w:color w:val="000"/>
          <w:sz w:val="28"/>
          <w:szCs w:val="28"/>
        </w:rPr>
        <w:t xml:space="preserve">市农委改善经济发展环境工作总结</w:t>
      </w:r>
    </w:p>
    <w:p>
      <w:pPr>
        <w:ind w:left="0" w:right="0" w:firstLine="560"/>
        <w:spacing w:before="450" w:after="450" w:line="312" w:lineRule="auto"/>
      </w:pPr>
      <w:r>
        <w:rPr>
          <w:rFonts w:ascii="宋体" w:hAnsi="宋体" w:eastAsia="宋体" w:cs="宋体"/>
          <w:color w:val="000"/>
          <w:sz w:val="28"/>
          <w:szCs w:val="28"/>
        </w:rPr>
        <w:t xml:space="preserve">双城市农业委员会 2024年12月23日</w:t>
      </w:r>
    </w:p>
    <w:p>
      <w:pPr>
        <w:ind w:left="0" w:right="0" w:firstLine="560"/>
        <w:spacing w:before="450" w:after="450" w:line="312" w:lineRule="auto"/>
      </w:pPr>
      <w:r>
        <w:rPr>
          <w:rFonts w:ascii="宋体" w:hAnsi="宋体" w:eastAsia="宋体" w:cs="宋体"/>
          <w:color w:val="000"/>
          <w:sz w:val="28"/>
          <w:szCs w:val="28"/>
        </w:rPr>
        <w:t xml:space="preserve">年初以来，我们认真贯彻落实市委、市政府关于整治和改善经济发展环境的意见，制定出台了《市农委改善经济发展环境工作方案》，对本系统的改善环境进行了全面安排和部署。一年来，农委系统从强化自身职能入手，以服务“三农”为宗旨，认真落实各项治本措施，着力解决农村信访纠纷、加重农民负担以及农资市场监管等 农业和农村工作中突出的热点难点问题，努力为农村经济健康快速发展提供良好的外部环境，推进农业农村经济实现了新的发展和跨越，农民生活水平全面提高。在改善环境、服务三农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农业行政执法，保护农民合法利益。立足于保护农民合法权益，保障粮食生产安全和农村社会和谐稳定，我们每年都集中组织开展农资市场专项整治工作，严厉打击各类坑农害农行为。今年以来，共承办农资案件122起，涉及经营业户122家，为农民挽回经济损失18万元。今年主要采取巡回检查和集中联查相结合的办法，进一步加大了农资市场检查力度。春节过后，就组织农业执法人员全部深</w:t>
      </w:r>
    </w:p>
    <w:p>
      <w:pPr>
        <w:ind w:left="0" w:right="0" w:firstLine="560"/>
        <w:spacing w:before="450" w:after="450" w:line="312" w:lineRule="auto"/>
      </w:pPr>
      <w:r>
        <w:rPr>
          <w:rFonts w:ascii="宋体" w:hAnsi="宋体" w:eastAsia="宋体" w:cs="宋体"/>
          <w:color w:val="000"/>
          <w:sz w:val="28"/>
          <w:szCs w:val="28"/>
        </w:rPr>
        <w:t xml:space="preserve">入到经销企业，开展执法检查，清理整顿农资市场。备春耕农资销售旺季，又与工商部门联合，对肥料销售企业进行了集中检查，先后抽检肥料品种110个，检测出质量不合格品种33个，收缴罚金11万元，并对个别态度恶劣的经销业户在电视上公开曝光，严重的吊销工商执照，取消经营资格。在种子市场监管上，主要采取分片、包线的形式，明确分工，层层落实责任，建立奖罚分明的责任追究制，确保每个责任人负责管辖范围内不出现违规违法经销行为。到目前为止，我市共查获伪劣种子500公斤，清除未审定品种40多个，处罚档案不全、标签残缺等经营业户63户，收缴罚金14.4万元，使种子市场得到初步净化。在农药市场监管上，主要采取逐户巡回检查的办法，重点对农药标签套冒、适用作物超范围、登记及保质过期等问题进行认真检查，并重点查处禁止使用和限制使用的高毒农药。共处理45家业户，收缴罚金0.8万元。通过严格检查，严厉打击，目前我市农资市场已步入秩序化、规范化轨道。</w:t>
      </w:r>
    </w:p>
    <w:p>
      <w:pPr>
        <w:ind w:left="0" w:right="0" w:firstLine="560"/>
        <w:spacing w:before="450" w:after="450" w:line="312" w:lineRule="auto"/>
      </w:pPr>
      <w:r>
        <w:rPr>
          <w:rFonts w:ascii="宋体" w:hAnsi="宋体" w:eastAsia="宋体" w:cs="宋体"/>
          <w:color w:val="000"/>
          <w:sz w:val="28"/>
          <w:szCs w:val="28"/>
        </w:rPr>
        <w:t xml:space="preserve">（二）严格治理农村“三乱”，切实减轻农民负担。年初以来，我们认真贯彻落实省市关于减轻农民负担及损害农民利益专项治理的相关文件精神，紧紧围绕服务三农、促进农民增收这一主题，进一步加大了减轻农民负担工作力度，千方百计为农业发展创造宽松环境，促进农民多渠道增收。今年，共查处农民负担案件6起，涉及金额2万元，逐步构建</w:t>
      </w:r>
    </w:p>
    <w:p>
      <w:pPr>
        <w:ind w:left="0" w:right="0" w:firstLine="560"/>
        <w:spacing w:before="450" w:after="450" w:line="312" w:lineRule="auto"/>
      </w:pPr>
      <w:r>
        <w:rPr>
          <w:rFonts w:ascii="宋体" w:hAnsi="宋体" w:eastAsia="宋体" w:cs="宋体"/>
          <w:color w:val="000"/>
          <w:sz w:val="28"/>
          <w:szCs w:val="28"/>
        </w:rPr>
        <w:t xml:space="preserve">了农民负担监督管理的长效机制。一是认真落实政策，抓好转移支付和一免两补兑现工作。近年，国家先后取消了提留统筹费、农业税、农业特产税和两工，并出台了一系列扶农惠农强农政策，逐年加大对农民的支持与扶持力度。为此，我产把贯彻落实各级惠农政策作为促进农民减负增收的重要内容，严格按照省“一免两补”实施方案的要求，加大各类补贴资金发放的监督力度，确保补贴资金一分不少、一户不落及时足额兑现到户。二是加强督促检查，做好一事一议筹资筹劳工作。一事一议是在当前农村集体经济匮乏的情况下，兴办农村公益事业、调动农民投入积极性的重要途径，为此，我们严格执行《黑龙江省筹资筹劳管理办法》，不断加大对农村公益事业筹资筹劳工作的监督指导力度。在项目建设中，严格把握议事程序关、筹资筹劳上限控制关和检查验收关三个关键环节，组织负担办、财政局抽调专人对各村申报的筹资方案实施情况进行了逐一检查，对虚报人数、工程量不实的问题进行了认真的纠正，对个别村没有认真履行民主程序问题的要求重议，保障了农民的利益，杜绝了以“一事一议”为名加重农民负担行为的发生，即使一事一议筹资筹劳工作进入规范管理轨道，又确保了村级各项公益事业建设的顺利实施。今年，全市共申报并完成一事一议筹资筹劳项目238个，筹集资金685万元，省补贴资金343万元。三是强化专项治理，有效遏制加重农民负担案件发生。根据上</w:t>
      </w:r>
    </w:p>
    <w:p>
      <w:pPr>
        <w:ind w:left="0" w:right="0" w:firstLine="560"/>
        <w:spacing w:before="450" w:after="450" w:line="312" w:lineRule="auto"/>
      </w:pPr>
      <w:r>
        <w:rPr>
          <w:rFonts w:ascii="宋体" w:hAnsi="宋体" w:eastAsia="宋体" w:cs="宋体"/>
          <w:color w:val="000"/>
          <w:sz w:val="28"/>
          <w:szCs w:val="28"/>
        </w:rPr>
        <w:t xml:space="preserve">级有关文件精神，协调市物价局下发了涉农收费标准公示表，对各涉农收费项目、标准、额度都做了明确规定，每个村都张贴在醒目的位置进行公示，对公示表以外的收费项目，农民有权拒绝交纳。同时，还不断加大对涉农乱收费、乱集资、乱摊派、乱罚款筹问题的监管力度，采取定期与不定期检查的办法，实行跟随踪问效，发现问题及时纠正、及时处理。从而使农村三乱、搭车收费、强行服务等加重农民负担的行为得到遏制，各项涉农收费都严格执行减负政策法规规定，已取消的收费项目不再恢复。</w:t>
      </w:r>
    </w:p>
    <w:p>
      <w:pPr>
        <w:ind w:left="0" w:right="0" w:firstLine="560"/>
        <w:spacing w:before="450" w:after="450" w:line="312" w:lineRule="auto"/>
      </w:pPr>
      <w:r>
        <w:rPr>
          <w:rFonts w:ascii="宋体" w:hAnsi="宋体" w:eastAsia="宋体" w:cs="宋体"/>
          <w:color w:val="000"/>
          <w:sz w:val="28"/>
          <w:szCs w:val="28"/>
        </w:rPr>
        <w:t xml:space="preserve">（三）妥善处理农民来信来访，维护农村社会安定稳定。近年来，由于粮食生产效益逐年提高以及国家和省市不断加大补贴力度，农村又出现了新一轮“土地热”，农民对土地倍加珍惜，由此引发的土地纠纷案件也不断增加。农民来信来访投诉的问题主要集中在村干部重复签订承包合同，各种土地承包合同纠纷，应该补给农民土地，但村里无地可补，机动地承包不履行民主程序，承包期过长价格不合理，还有粮食补贴、树影地等问题。对此，我们从维护农民根本利益、保持农村社会安定稳定的大局出发，不断强化措施，积极热情接待、依法妥善处理农民的来信来访，使农村信访量有所减少，结案率显著提高，重访和越级访明显下降。全年共接待农民来信来访560（件）次，结案率达到了100%，农民均得到了满意的答复，没有发生一起越级上访，保持了社会安</w:t>
      </w:r>
    </w:p>
    <w:p>
      <w:pPr>
        <w:ind w:left="0" w:right="0" w:firstLine="560"/>
        <w:spacing w:before="450" w:after="450" w:line="312" w:lineRule="auto"/>
      </w:pPr>
      <w:r>
        <w:rPr>
          <w:rFonts w:ascii="宋体" w:hAnsi="宋体" w:eastAsia="宋体" w:cs="宋体"/>
          <w:color w:val="000"/>
          <w:sz w:val="28"/>
          <w:szCs w:val="28"/>
        </w:rPr>
        <w:t xml:space="preserve">定稳定。</w:t>
      </w:r>
    </w:p>
    <w:p>
      <w:pPr>
        <w:ind w:left="0" w:right="0" w:firstLine="560"/>
        <w:spacing w:before="450" w:after="450" w:line="312" w:lineRule="auto"/>
      </w:pPr>
      <w:r>
        <w:rPr>
          <w:rFonts w:ascii="宋体" w:hAnsi="宋体" w:eastAsia="宋体" w:cs="宋体"/>
          <w:color w:val="000"/>
          <w:sz w:val="28"/>
          <w:szCs w:val="28"/>
        </w:rPr>
        <w:t xml:space="preserve">（四）加强指导，为农民提供全程服务。采取集中办班培训、现场技术指导、农技热线答疑等多种办法，及时帮助农民解决农业生产中遇到的各种实际问题。年初以来，全市百余名技术人员全部深入到乡村一线，共举办各类培训班800余期，发放技术资料2万份，培训农民达15万人次；农技110服务热线开通以来，共接待农民来电咨询5000余次；农业技术部门配备的3辆送技术便民服务车，直接将生产技术送到农民家中和田间地头。</w:t>
      </w:r>
    </w:p>
    <w:p>
      <w:pPr>
        <w:ind w:left="0" w:right="0" w:firstLine="560"/>
        <w:spacing w:before="450" w:after="450" w:line="312" w:lineRule="auto"/>
      </w:pPr>
      <w:r>
        <w:rPr>
          <w:rFonts w:ascii="宋体" w:hAnsi="宋体" w:eastAsia="宋体" w:cs="宋体"/>
          <w:color w:val="000"/>
          <w:sz w:val="28"/>
          <w:szCs w:val="28"/>
        </w:rPr>
        <w:t xml:space="preserve">（五）扎实推进新农村建设，着力改善农村民生。按照新农村建设二十字方针的总体要求和发展思路，充分发挥农民主体作用，不断创新农村体制机制，有计划有步骤有重点地逐步推进各级试点村建设。全市投入道路建设资金4360万元，硬化路面121.08公里。农村环境综合整治投资737.6万元，共清理出垃圾和粪便共40万立方米，清理柴草垛1.5万个，清理私搭乱建2335处。新上自来水建设项目13个，新建村卫生所15个，建设三位一体综合活动室19个，村屯绿化面积19万平方米，农村生产生活条件得到明显改善。</w:t>
      </w:r>
    </w:p>
    <w:p>
      <w:pPr>
        <w:ind w:left="0" w:right="0" w:firstLine="560"/>
        <w:spacing w:before="450" w:after="450" w:line="312" w:lineRule="auto"/>
      </w:pPr>
      <w:r>
        <w:rPr>
          <w:rFonts w:ascii="宋体" w:hAnsi="宋体" w:eastAsia="宋体" w:cs="宋体"/>
          <w:color w:val="000"/>
          <w:sz w:val="28"/>
          <w:szCs w:val="28"/>
        </w:rPr>
        <w:t xml:space="preserve">一年来，我们农业系统虽然在“改善环境，服务发展”方面做了大量工作，取得了明显成效，但是按照市委、市政府要求还有很大差距。下步，我们将重点做到以下几点：一</w:t>
      </w:r>
    </w:p>
    <w:p>
      <w:pPr>
        <w:ind w:left="0" w:right="0" w:firstLine="560"/>
        <w:spacing w:before="450" w:after="450" w:line="312" w:lineRule="auto"/>
      </w:pPr>
      <w:r>
        <w:rPr>
          <w:rFonts w:ascii="宋体" w:hAnsi="宋体" w:eastAsia="宋体" w:cs="宋体"/>
          <w:color w:val="000"/>
          <w:sz w:val="28"/>
          <w:szCs w:val="28"/>
        </w:rPr>
        <w:t xml:space="preserve">是进一步加大农业执法力度，维护农资市场经营秩序，及时遏制坑农、害农现象的发生和蔓延，保护农民的合法权益。二是严厉打击农村“三乱”现象和各种变向加重农民负担的行为，取缔一切面向农民的不合理收费项目，切实减轻农民负担。三是认真接待农民来信来访，积极主动帮助农民解决问题，化解矛盾。四是以解决制约农村经济发展和影响群众生产生活的“两化”为核心，全力加快新农村建设，提高农民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第三篇：全市改善经济发展环境工作总结</w:t>
      </w:r>
    </w:p>
    <w:p>
      <w:pPr>
        <w:ind w:left="0" w:right="0" w:firstLine="560"/>
        <w:spacing w:before="450" w:after="450" w:line="312" w:lineRule="auto"/>
      </w:pPr>
      <w:r>
        <w:rPr>
          <w:rFonts w:ascii="宋体" w:hAnsi="宋体" w:eastAsia="宋体" w:cs="宋体"/>
          <w:color w:val="000"/>
          <w:sz w:val="28"/>
          <w:szCs w:val="28"/>
        </w:rPr>
        <w:t xml:space="preserve">改善经济发展环境工作总结</w:t>
      </w:r>
    </w:p>
    <w:p>
      <w:pPr>
        <w:ind w:left="0" w:right="0" w:firstLine="560"/>
        <w:spacing w:before="450" w:after="450" w:line="312" w:lineRule="auto"/>
      </w:pPr>
      <w:r>
        <w:rPr>
          <w:rFonts w:ascii="宋体" w:hAnsi="宋体" w:eastAsia="宋体" w:cs="宋体"/>
          <w:color w:val="000"/>
          <w:sz w:val="28"/>
          <w:szCs w:val="28"/>
        </w:rPr>
        <w:t xml:space="preserve">改善经济发展环境重点工作，在市委、市政府的领导下，紧紧围绕市委、市政府的中心工作，从巩固成果入手，继续开展舆论、服务、法制等五个环境的工作，现将工作情况总结如下：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是强化组织领导，确保创建优良经济发展环境工作的顺利开展。按照市委的要求,环境办结合我市实际，重新调整了改善经济发展环境工作牵头部门和责任单位，使改善经济发展环境工作形成了市委、市政府统一领导，领导小组组织协调，牵头部门和责任单位齐抓共管的领导机制和组织体系，为改善经济发展环境工作提供了组织上的保证。</w:t>
      </w:r>
    </w:p>
    <w:p>
      <w:pPr>
        <w:ind w:left="0" w:right="0" w:firstLine="560"/>
        <w:spacing w:before="450" w:after="450" w:line="312" w:lineRule="auto"/>
      </w:pPr>
      <w:r>
        <w:rPr>
          <w:rFonts w:ascii="宋体" w:hAnsi="宋体" w:eastAsia="宋体" w:cs="宋体"/>
          <w:color w:val="000"/>
          <w:sz w:val="28"/>
          <w:szCs w:val="28"/>
        </w:rPr>
        <w:t xml:space="preserve">二是加大宣传力度，形成良好的舆论氛围。充分利用多种方式进行改善经济发展环境宣传报导，编制印刷了宣传画册、拍摄风光片、做电视广告，通过信息网多次发布改善经济发展环境的信息，使在互连网上充分展示，抓住重点领域、重点产业、重点项目，紧扣市委、市政府确立的发展主题，不失时机地报道典型事例和成功经验，全面宣传我市经济发展取得的新进展。借助日报、农村报等10 家新闻媒体对进行全方面宣传报导，为扩大的影响力、展示经济文化社会发展的大好形势与特色城市品牌，得天独厚的旅游资源产品和宽松的经济发展环境营造了良好的舆论氛围。</w:t>
      </w:r>
    </w:p>
    <w:p>
      <w:pPr>
        <w:ind w:left="0" w:right="0" w:firstLine="560"/>
        <w:spacing w:before="450" w:after="450" w:line="312" w:lineRule="auto"/>
      </w:pPr>
      <w:r>
        <w:rPr>
          <w:rFonts w:ascii="宋体" w:hAnsi="宋体" w:eastAsia="宋体" w:cs="宋体"/>
          <w:color w:val="000"/>
          <w:sz w:val="28"/>
          <w:szCs w:val="28"/>
        </w:rPr>
        <w:t xml:space="preserve">三是法制环境得到有效治理，取得了阶段性成果。纪检监察机关加大了对影响经济发展问题的处理力度。共调查处理影响经济发展环境问题6件。查处破坏经济发展环境案件2 起，对3人进行了党政纪处分。政法系统大力推进了“平安”创建活动。活动的开展，稳定了我市的治安环境，保障了我市经济的健康发展。法院加大了执法和审判工作力度，对涉及民商案件做到了从快处理。目前法院共受理民商案件240件，结案210件，为企业挽回经济损失980万元。公安部门加大了“扫黑除恶”和打、盗、抢案件的侦破力度，破获“二抢一盗”案件112起，抓网上逃犯32名，其中重点逃犯6 名。有效地震慑了犯罪，维护了政治稳定和社会安定。工商、税务、建设局等行政执法部门也都从本部门职能出发，制定了多项改善经济发展环境的措施，受到群众好评。</w:t>
      </w:r>
    </w:p>
    <w:p>
      <w:pPr>
        <w:ind w:left="0" w:right="0" w:firstLine="560"/>
        <w:spacing w:before="450" w:after="450" w:line="312" w:lineRule="auto"/>
      </w:pPr>
      <w:r>
        <w:rPr>
          <w:rFonts w:ascii="宋体" w:hAnsi="宋体" w:eastAsia="宋体" w:cs="宋体"/>
          <w:color w:val="000"/>
          <w:sz w:val="28"/>
          <w:szCs w:val="28"/>
        </w:rPr>
        <w:t xml:space="preserve">四是服务环境有了较大改善，服务质量逐步提高。全市各行政执法、综合管理、社会服务部门不断加强队伍建设。开展“关注民生、服务发展”群众最满意单位评议活动，着力提高服务效率和服务水平，树立了良好的部门形象和行业形象。一些部门变服务被动性为主动化、变服务单元性为多元化、变多头性服务为一体化、变督查间接性为直接化、变受理原始性为智能化。年初以来，广电局、食品药品监督局、国税局、工商局、技术监督局等单位为企业和群众办实事好事50多件。加大了行政审批改革力度，规范了审批行为，减少了审批环节，提高了工作效率。对招商企业，继续按照谁招来谁领办原则，实行 2 领办制，积极为外来投资商办理项目投产前审批注册登记、办证照等事项，提供全程服务。卫生局、水务局在为宝泉宝源植物制油责任有限公司办证过程中</w:t>
      </w:r>
    </w:p>
    <w:p>
      <w:pPr>
        <w:ind w:left="0" w:right="0" w:firstLine="560"/>
        <w:spacing w:before="450" w:after="450" w:line="312" w:lineRule="auto"/>
      </w:pPr>
      <w:r>
        <w:rPr>
          <w:rFonts w:ascii="宋体" w:hAnsi="宋体" w:eastAsia="宋体" w:cs="宋体"/>
          <w:color w:val="000"/>
          <w:sz w:val="28"/>
          <w:szCs w:val="28"/>
        </w:rPr>
        <w:t xml:space="preserve">做到特事特办、急事快办。交通局加大了对企业扶持力度，积极争取项目修进厂路，为企业创造了良好的运输条件。</w:t>
      </w:r>
    </w:p>
    <w:p>
      <w:pPr>
        <w:ind w:left="0" w:right="0" w:firstLine="560"/>
        <w:spacing w:before="450" w:after="450" w:line="312" w:lineRule="auto"/>
      </w:pPr>
      <w:r>
        <w:rPr>
          <w:rFonts w:ascii="宋体" w:hAnsi="宋体" w:eastAsia="宋体" w:cs="宋体"/>
          <w:color w:val="000"/>
          <w:sz w:val="28"/>
          <w:szCs w:val="28"/>
        </w:rPr>
        <w:t xml:space="preserve">五是政策环境进一步放宽，对招商引资工作起到了助推作用。继续推进 “六项制度”，制定完善了“规范执法人员行为的规定”等多方面的政策措施，在改善经济发展环境上迈出了较大步伐。深入推进政务公开制度，实行涉企检查报告制度，继续实行招商引资奖励制度，极大地增强了招商引资的吸引力，促进了经济快速发展。对招商引资政策进一步放宽，在办理手续、税费收缴等方面给予了极大的优惠。对有的招商企业实行了超常规审批的优惠政策。一系列政策的出台和落实，推动了招商引资工作的深入开展。目前，全市共引进落地项目投资在百万元以上的20项，总投资额14.0亿元，到位资金2.56亿元，同比增长75%。意向项目19项，投资额近17.0亿元。宽松的投资环境，为加快经济发展提供了强有力的政策支持和动力支持。</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从前一阶段环境建设工作情况看，环境工作开展的不平衡，一些单位和部门对环境工作重视程度不足；有个别单位存在中、梗、阻的问题；部分执法部门存在着执法不规范的现象；一些单位和部门仍然存在着政策落实不到位、不及时的问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抓好舆论宣传工作。认真落实市委、市政府抓环境建设采取的重要举措，大力宣传各部门在环境建设中取得的新成果、创造的新经验、发生的新变化，形成“人人都是投资环境，人人代表形象”的良好氛围。</w:t>
      </w:r>
    </w:p>
    <w:p>
      <w:pPr>
        <w:ind w:left="0" w:right="0" w:firstLine="560"/>
        <w:spacing w:before="450" w:after="450" w:line="312" w:lineRule="auto"/>
      </w:pPr>
      <w:r>
        <w:rPr>
          <w:rFonts w:ascii="宋体" w:hAnsi="宋体" w:eastAsia="宋体" w:cs="宋体"/>
          <w:color w:val="000"/>
          <w:sz w:val="28"/>
          <w:szCs w:val="28"/>
        </w:rPr>
        <w:t xml:space="preserve">二、进一步加强服务环境建设。一是深入推行“六项制度”，提高服务质量。二是加强制约。实行检查企业报告制、处罚企业备案制，监督涉企部门的行政行为，积极帮助企业协调解决具体困难和问题。三是加强行风建设，改进服务作风。组织开展 “面对面点题式 ”活动，促使各部门能够紧紧抓住人民群众最关心、最直接的问题，为群众办实事、做好事、解难事、除民优，最大限度地维护广大群众的根本利益。</w:t>
      </w:r>
    </w:p>
    <w:p>
      <w:pPr>
        <w:ind w:left="0" w:right="0" w:firstLine="560"/>
        <w:spacing w:before="450" w:after="450" w:line="312" w:lineRule="auto"/>
      </w:pPr>
      <w:r>
        <w:rPr>
          <w:rFonts w:ascii="宋体" w:hAnsi="宋体" w:eastAsia="宋体" w:cs="宋体"/>
          <w:color w:val="000"/>
          <w:sz w:val="28"/>
          <w:szCs w:val="28"/>
        </w:rPr>
        <w:t xml:space="preserve">三、进一步加大监督检查力度。把基层和企业关注的环境方面的热点、难点问题作为重点，采取日常检查、专项检查、明查暗访等多种形式、及时解决干扰、影响经济发展环境的问题，推动各项工作任务的落实。</w:t>
      </w:r>
    </w:p>
    <w:p>
      <w:pPr>
        <w:ind w:left="0" w:right="0" w:firstLine="560"/>
        <w:spacing w:before="450" w:after="450" w:line="312" w:lineRule="auto"/>
      </w:pPr>
      <w:r>
        <w:rPr>
          <w:rFonts w:ascii="宋体" w:hAnsi="宋体" w:eastAsia="宋体" w:cs="宋体"/>
          <w:color w:val="000"/>
          <w:sz w:val="28"/>
          <w:szCs w:val="28"/>
        </w:rPr>
        <w:t xml:space="preserve">四、进一步抓好正反典型工作。对为经济建设服务意识强、支持企业发展、受到企业和社会各界普遍赞誉的先进典型进行总结、宣传，充分发挥典型的示范作用。对有令不行、有禁不止，为个人和小团体而损害企业和投资者利益，破坏经济发展环境的，要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第四篇：改善经济发展环境</w:t>
      </w:r>
    </w:p>
    <w:p>
      <w:pPr>
        <w:ind w:left="0" w:right="0" w:firstLine="560"/>
        <w:spacing w:before="450" w:after="450" w:line="312" w:lineRule="auto"/>
      </w:pPr>
      <w:r>
        <w:rPr>
          <w:rFonts w:ascii="宋体" w:hAnsi="宋体" w:eastAsia="宋体" w:cs="宋体"/>
          <w:color w:val="000"/>
          <w:sz w:val="28"/>
          <w:szCs w:val="28"/>
        </w:rPr>
        <w:t xml:space="preserve">改善经济发展环境</w:t>
      </w:r>
    </w:p>
    <w:p>
      <w:pPr>
        <w:ind w:left="0" w:right="0" w:firstLine="560"/>
        <w:spacing w:before="450" w:after="450" w:line="312" w:lineRule="auto"/>
      </w:pPr>
      <w:r>
        <w:rPr>
          <w:rFonts w:ascii="宋体" w:hAnsi="宋体" w:eastAsia="宋体" w:cs="宋体"/>
          <w:color w:val="000"/>
          <w:sz w:val="28"/>
          <w:szCs w:val="28"/>
        </w:rPr>
        <w:t xml:space="preserve">改善经济发展环境</w:t>
      </w:r>
    </w:p>
    <w:p>
      <w:pPr>
        <w:ind w:left="0" w:right="0" w:firstLine="560"/>
        <w:spacing w:before="450" w:after="450" w:line="312" w:lineRule="auto"/>
      </w:pPr>
      <w:r>
        <w:rPr>
          <w:rFonts w:ascii="宋体" w:hAnsi="宋体" w:eastAsia="宋体" w:cs="宋体"/>
          <w:color w:val="000"/>
          <w:sz w:val="28"/>
          <w:szCs w:val="28"/>
        </w:rPr>
        <w:t xml:space="preserve">为了认真贯彻落实市委一届十一次全会精神，为实现“规模推进年”的各项任务目标创造良好的经济发展环境，由市人大常委会副主任带队，协调组织人大内司委、市经贸委等有关部门，组成专题调研组，走访市直有关部门，深入县区，对我市经济建设的政策、法制、服务等环境建设进行了认真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一、我市经济发展环境的现状</w:t>
      </w:r>
    </w:p>
    <w:p>
      <w:pPr>
        <w:ind w:left="0" w:right="0" w:firstLine="560"/>
        <w:spacing w:before="450" w:after="450" w:line="312" w:lineRule="auto"/>
      </w:pPr>
      <w:r>
        <w:rPr>
          <w:rFonts w:ascii="宋体" w:hAnsi="宋体" w:eastAsia="宋体" w:cs="宋体"/>
          <w:color w:val="000"/>
          <w:sz w:val="28"/>
          <w:szCs w:val="28"/>
        </w:rPr>
        <w:t xml:space="preserve">年初以来，我市的经济发展环境，经过市、县两级党委和政府的共同努力，全市上下方方面面的积极推进和整治，呈现出越来越好的发展态势。各项优惠政策逐步得到了落实，“三乱”问题得到了</w:t>
      </w:r>
    </w:p>
    <w:p>
      <w:pPr>
        <w:ind w:left="0" w:right="0" w:firstLine="560"/>
        <w:spacing w:before="450" w:after="450" w:line="312" w:lineRule="auto"/>
      </w:pPr>
      <w:r>
        <w:rPr>
          <w:rFonts w:ascii="宋体" w:hAnsi="宋体" w:eastAsia="宋体" w:cs="宋体"/>
          <w:color w:val="000"/>
          <w:sz w:val="28"/>
          <w:szCs w:val="28"/>
        </w:rPr>
        <w:t xml:space="preserve">有效遏制，工作效率有所提高，服务质量进一步优化，行政执法逐步规范，监督力度不断加大，有力地促进了市域经济和社会事业的健康发展。</w:t>
      </w:r>
    </w:p>
    <w:p>
      <w:pPr>
        <w:ind w:left="0" w:right="0" w:firstLine="560"/>
        <w:spacing w:before="450" w:after="450" w:line="312" w:lineRule="auto"/>
      </w:pPr>
      <w:r>
        <w:rPr>
          <w:rFonts w:ascii="宋体" w:hAnsi="宋体" w:eastAsia="宋体" w:cs="宋体"/>
          <w:color w:val="000"/>
          <w:sz w:val="28"/>
          <w:szCs w:val="28"/>
        </w:rPr>
        <w:t xml:space="preserve">1、领导重视层次高，推进力度大。市委市政府高度重视我市的经济南市展环境工作。年初发绥发[]3号文件下发了《全市整冶经济发展环境工作方案》，明确了工作总体思路，重点任务，时间步骤，保证措施和要达到的目标。二月份，市委市政府又召开电视电话会议，对全市集中整冶经济发展环境工作进行了专题部署。此外市人大、政协召开的“两会”上、市纪委四次全会和市本级规模推进工作会议等大型会议上，市级几大班子都对改善经济发展环境工作做出了部署，提出了明确要求。各县区都成立了由书记为组长，主管经济工作的副书记为副组长，相关部门为成员单位的改善经济发展环境专题领导小组，下设专项推进办公室。层层落实了目标责任，制定了具体的工作措施，建立健全了各项</w:t>
      </w:r>
    </w:p>
    <w:p>
      <w:pPr>
        <w:ind w:left="0" w:right="0" w:firstLine="560"/>
        <w:spacing w:before="450" w:after="450" w:line="312" w:lineRule="auto"/>
      </w:pPr>
      <w:r>
        <w:rPr>
          <w:rFonts w:ascii="宋体" w:hAnsi="宋体" w:eastAsia="宋体" w:cs="宋体"/>
          <w:color w:val="000"/>
          <w:sz w:val="28"/>
          <w:szCs w:val="28"/>
        </w:rPr>
        <w:t xml:space="preserve">规章制度。形成了领导小组统一协调、牵头部门和责任部门齐抓共管的领导机制和组织体系，为改善经济发展环境提供了强有力的组织保障。</w:t>
      </w:r>
    </w:p>
    <w:p>
      <w:pPr>
        <w:ind w:left="0" w:right="0" w:firstLine="560"/>
        <w:spacing w:before="450" w:after="450" w:line="312" w:lineRule="auto"/>
      </w:pPr>
      <w:r>
        <w:rPr>
          <w:rFonts w:ascii="宋体" w:hAnsi="宋体" w:eastAsia="宋体" w:cs="宋体"/>
          <w:color w:val="000"/>
          <w:sz w:val="28"/>
          <w:szCs w:val="28"/>
        </w:rPr>
        <w:t xml:space="preserve">2、宣传教育工作抓得实，舆论氛围浓。一是全市广泛利用各种新闻媒体开展了改善经济发展环境的宣传教育活动，极大地调动了广大干部群众参与改善经济发展环境的积极性和主动性，初步形成了领导重视、群众关心、全社会参与的改善经济发展环境的浓厚社会舆论氛围；二是加强了对各级领导干部和工作人员的法律、法规和政策教育，提高了领导者和行政执法人员的政策水平和法律意识；三是强化了对公务员、企业厂长wto知识的培训，提高了他们的竞争意识和驾驭市场经济的能力；四是加强了对青少年法制教育，从基础、源头上预防了犯罪，减少了社会不稳定因素。</w:t>
      </w:r>
    </w:p>
    <w:p>
      <w:pPr>
        <w:ind w:left="0" w:right="0" w:firstLine="560"/>
        <w:spacing w:before="450" w:after="450" w:line="312" w:lineRule="auto"/>
      </w:pPr>
      <w:r>
        <w:rPr>
          <w:rFonts w:ascii="宋体" w:hAnsi="宋体" w:eastAsia="宋体" w:cs="宋体"/>
          <w:color w:val="000"/>
          <w:sz w:val="28"/>
          <w:szCs w:val="28"/>
        </w:rPr>
        <w:t xml:space="preserve">3、法制环境得到有效治理，取得了阶段性成果。纪检监察机关加大了对影响经济发展的违法违纪案件的查处力度。</w:t>
      </w:r>
    </w:p>
    <w:p>
      <w:pPr>
        <w:ind w:left="0" w:right="0" w:firstLine="560"/>
        <w:spacing w:before="450" w:after="450" w:line="312" w:lineRule="auto"/>
      </w:pPr>
      <w:r>
        <w:rPr>
          <w:rFonts w:ascii="宋体" w:hAnsi="宋体" w:eastAsia="宋体" w:cs="宋体"/>
          <w:color w:val="000"/>
          <w:sz w:val="28"/>
          <w:szCs w:val="28"/>
        </w:rPr>
        <w:t xml:space="preserve">上半年，全市共查处破坏经济发展环境案件64件，处分89人。法院加大了执法和审判工作力度，对涉及经济犯罪的案件做到了从快从速处理。全市法院系统共受理各类案件29,256件，审结28,508件，结案标的额达亿元。两年来全市法院为企业减缓免诉讼费20多万元，减负3亿元。检察院加大了对各类犯罪的查处力度，加强了对经济案件的诉讼监督，主动为企业提供法律服务。，共办理国有资产流失案件6件，提起抗拆100多件，查办经济犯罪120件，挽回经济损失100多万元。公安部门加大了“扫黑除恶”和对经济案件的侦破力度，有效地震慑了犯罪，规范了行政执法人员行为，维护了政治稳定和社会安定。工商、税务、环保、交通、城建等其它行政执法部门也都从本部门职能出发，制定了多项改善经济发展环境的措施，受到群众好评。</w:t>
      </w:r>
    </w:p>
    <w:p>
      <w:pPr>
        <w:ind w:left="0" w:right="0" w:firstLine="560"/>
        <w:spacing w:before="450" w:after="450" w:line="312" w:lineRule="auto"/>
      </w:pPr>
      <w:r>
        <w:rPr>
          <w:rFonts w:ascii="宋体" w:hAnsi="宋体" w:eastAsia="宋体" w:cs="宋体"/>
          <w:color w:val="000"/>
          <w:sz w:val="28"/>
          <w:szCs w:val="28"/>
        </w:rPr>
        <w:t xml:space="preserve">4、服务环境有了较大改善，服务质量逐步提高。全市各行政执法、综合管理、社会服务部门不断加强队伍建设，深入开展双评活动，积极推行政务公开和承诺制，着力提高服务效率和服务水平，树立了良好的部门形象和行业形象。各地进一步加大了行政审批改革力度，规范了审批行为，减少了审批环节，普遍实行了“一站式”办公。各县区还强化了对服务中心的投资建设，大大提高了工作效率。庆安县实行了行政机关审批事项首问负责制和限时办结制。全市在各行业开展了治乱减负工作，对企业加大了扶持力度，对域外企业实行零干扰、免打扰。，市本级仅为三精药业、银娃乳业、客运枢纽工程减免基础建设配套费400万元，减免排污费38万元。各地还深入开展了对行政执法的评议监督工作。庆安县的季度评议，肇东市的全行业评议，都是成功的范例。通过评议，对执法部门形成了有效的监督约束机制，促进了服务质量和服务水平的提高。</w:t>
      </w:r>
    </w:p>
    <w:p>
      <w:pPr>
        <w:ind w:left="0" w:right="0" w:firstLine="560"/>
        <w:spacing w:before="450" w:after="450" w:line="312" w:lineRule="auto"/>
      </w:pPr>
      <w:r>
        <w:rPr>
          <w:rFonts w:ascii="宋体" w:hAnsi="宋体" w:eastAsia="宋体" w:cs="宋体"/>
          <w:color w:val="000"/>
          <w:sz w:val="28"/>
          <w:szCs w:val="28"/>
        </w:rPr>
        <w:t xml:space="preserve">5、政策环境进一步放宽，对招商引资工作起到了助推作用。全市结合实际制</w:t>
      </w:r>
    </w:p>
    <w:p>
      <w:pPr>
        <w:ind w:left="0" w:right="0" w:firstLine="560"/>
        <w:spacing w:before="450" w:after="450" w:line="312" w:lineRule="auto"/>
      </w:pPr>
      <w:r>
        <w:rPr>
          <w:rFonts w:ascii="宋体" w:hAnsi="宋体" w:eastAsia="宋体" w:cs="宋体"/>
          <w:color w:val="000"/>
          <w:sz w:val="28"/>
          <w:szCs w:val="28"/>
        </w:rPr>
        <w:t xml:space="preserve">定有利于企业和外商生产经营的优惠政策文件148份1340多条；共清理文件3000余份，废止制约经济发展的政策性文件60多份。肇东市制定了《改善经济发展环境六项制度》、《肇东市创建优良发展环境“十条禁令”》等多方面的政策措施，在改善经济发展环境上迈出了较大步伐。庆安县先后出台了《庆安县招商引资优惠政策》、《庆安县鼓励房地产开发优惠政策》等，极大地增强了招商引资的吸引力，促进了地方经济快速发展。我市对招商引资政策进一步放宽，特别是对进入开发区的企业，在办理手续、土地使用、税费收缴等方面给予了极大的优惠。一系列政策的出台和落实，推动了招商引资工作的深入开展。上半年，全市共引进项目226个，到位资金亿元，同比增长％。宽松的投资环境，为实现规模推进目标，加快经济发展提供了强有力的政策支持和动力支持。</w:t>
      </w:r>
    </w:p>
    <w:p>
      <w:pPr>
        <w:ind w:left="0" w:right="0" w:firstLine="560"/>
        <w:spacing w:before="450" w:after="450" w:line="312" w:lineRule="auto"/>
      </w:pPr>
      <w:r>
        <w:rPr>
          <w:rFonts w:ascii="宋体" w:hAnsi="宋体" w:eastAsia="宋体" w:cs="宋体"/>
          <w:color w:val="000"/>
          <w:sz w:val="28"/>
          <w:szCs w:val="28"/>
        </w:rPr>
        <w:t xml:space="preserve">二、改善经济发展环境存在的问题及成因</w:t>
      </w:r>
    </w:p>
    <w:p>
      <w:pPr>
        <w:ind w:left="0" w:right="0" w:firstLine="560"/>
        <w:spacing w:before="450" w:after="450" w:line="312" w:lineRule="auto"/>
      </w:pPr>
      <w:r>
        <w:rPr>
          <w:rFonts w:ascii="宋体" w:hAnsi="宋体" w:eastAsia="宋体" w:cs="宋体"/>
          <w:color w:val="000"/>
          <w:sz w:val="28"/>
          <w:szCs w:val="28"/>
        </w:rPr>
        <w:t xml:space="preserve">我市的经济发展环境虽然有了较大改善，但与发达地区相比，与我市加快发展的要求相比，尚有一定的差距，还存在一些亟待解决的问题。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是服务意识不强，执法工作的整体水平和执法人员的整体素质有待于进一步提高。有些地方存在说功好、做功差，喊的多、干的少，上热下冷现象。有些行政职能部门轻管理、轻服务，存有较严重的以罚代管，只罚不帮的现象，错误地认为管理就是处罚，服务就是收费，导致管理职能弱化和执法目的扭曲。有的行政执法行为不规范，文明执法意识不强。有些执法人员在执法过程中，言行粗鲁，态度冷、横、硬、冲，勒拿卡要报等不正之风较为严重，该办的事顶着不办，可办可不办的事拖着不办，可这么办可那么办的事卡着不办。有的部门队伍建设抓得不力，对职工干部疏于教育、疏于管理、疏于监督，导致一些工作人员素质差，不懂政策，不熟业务，甚至违法违纪。</w:t>
      </w:r>
    </w:p>
    <w:p>
      <w:pPr>
        <w:ind w:left="0" w:right="0" w:firstLine="560"/>
        <w:spacing w:before="450" w:after="450" w:line="312" w:lineRule="auto"/>
      </w:pPr>
      <w:r>
        <w:rPr>
          <w:rFonts w:ascii="宋体" w:hAnsi="宋体" w:eastAsia="宋体" w:cs="宋体"/>
          <w:color w:val="000"/>
          <w:sz w:val="28"/>
          <w:szCs w:val="28"/>
        </w:rPr>
        <w:t xml:space="preserve">二是行政管理体制不理顺，给部门执法带来了一定难度，同时也导致“三乱”加剧，加重了企业负担。如审计部门，由于双重管理体制的束缚，对地方政府和行政执法等部门的审计监督受到了很大限制，难以充分发挥职能作用。还有一些部门在执法过程中，也遇到了同样问题。我们现行的管理体制，存在差额拨款和自收自支事业单位，自收自支人员比例过高。据调查，市直机关事业单位，全额拨款的3763人，自收自支的3097人，差额拨款的2730人。这些自收自支和差额拨款的事业单位为了保开支，想方设法加重收费。还有的个别单位自行制定收费标准，确定收费项目，使“三乱”现象久禁不止，企业负担减而不轻。</w:t>
      </w:r>
    </w:p>
    <w:p>
      <w:pPr>
        <w:ind w:left="0" w:right="0" w:firstLine="560"/>
        <w:spacing w:before="450" w:after="450" w:line="312" w:lineRule="auto"/>
      </w:pPr>
      <w:r>
        <w:rPr>
          <w:rFonts w:ascii="宋体" w:hAnsi="宋体" w:eastAsia="宋体" w:cs="宋体"/>
          <w:color w:val="000"/>
          <w:sz w:val="28"/>
          <w:szCs w:val="28"/>
        </w:rPr>
        <w:t xml:space="preserve">三是政府职能转变不到位，个别地方参与竞争，背离了市场经济规律。政府在市场经济条件下，一般规则应当是政府调控市场，市场引导企业。便我们有些政府部门还不适应驾驭市场经济规律的工作方法，不能为企业搭台唱戏，造成</w:t>
      </w:r>
    </w:p>
    <w:p>
      <w:pPr>
        <w:ind w:left="0" w:right="0" w:firstLine="560"/>
        <w:spacing w:before="450" w:after="450" w:line="312" w:lineRule="auto"/>
      </w:pPr>
      <w:r>
        <w:rPr>
          <w:rFonts w:ascii="宋体" w:hAnsi="宋体" w:eastAsia="宋体" w:cs="宋体"/>
          <w:color w:val="000"/>
          <w:sz w:val="28"/>
          <w:szCs w:val="28"/>
        </w:rPr>
        <w:t xml:space="preserve">市场的无序竞争和不平等竞争，违背了市场规律。</w:t>
      </w:r>
    </w:p>
    <w:p>
      <w:pPr>
        <w:ind w:left="0" w:right="0" w:firstLine="560"/>
        <w:spacing w:before="450" w:after="450" w:line="312" w:lineRule="auto"/>
      </w:pPr>
      <w:r>
        <w:rPr>
          <w:rFonts w:ascii="宋体" w:hAnsi="宋体" w:eastAsia="宋体" w:cs="宋体"/>
          <w:color w:val="000"/>
          <w:sz w:val="28"/>
          <w:szCs w:val="28"/>
        </w:rPr>
        <w:t xml:space="preserve">四是对行政执法的监督力度不够。人大的法律监督、政协和人民群众的民主监督、纪检部门的纪律监督和新闻单位的舆论监督，这些层级监督都发挥了很大作用，但还须进一步加大力度。目前，这些监督还没有真正形成制度化，缺乏统一的协调推进机制。行政执法责任追究制度落实不到位，对一些违法违纪问题惩处的力度不够，往往是大事化小、小事化了，致使一些违法违纪的人和事得不到及时有效查处。</w:t>
      </w:r>
    </w:p>
    <w:p>
      <w:pPr>
        <w:ind w:left="0" w:right="0" w:firstLine="560"/>
        <w:spacing w:before="450" w:after="450" w:line="312" w:lineRule="auto"/>
      </w:pPr>
      <w:r>
        <w:rPr>
          <w:rFonts w:ascii="宋体" w:hAnsi="宋体" w:eastAsia="宋体" w:cs="宋体"/>
          <w:color w:val="000"/>
          <w:sz w:val="28"/>
          <w:szCs w:val="28"/>
        </w:rPr>
        <w:t xml:space="preserve">五是基础设施及公共环境建设投入不足，硬环境建设滞后。据调查，市本级用于基础设施建设费用3000万元，占市本级全口径财政总收入亿元的15%。全市人均拥有城市维护建设资金204元，在全省排第8位，处于下游。南方一些发达城市的开发区已经实现了“九通一平”，可我们现在只达到“六通一平”，个别县“三通一平”也没有达到，而且标准</w:t>
      </w:r>
    </w:p>
    <w:p>
      <w:pPr>
        <w:ind w:left="0" w:right="0" w:firstLine="560"/>
        <w:spacing w:before="450" w:after="450" w:line="312" w:lineRule="auto"/>
      </w:pPr>
      <w:r>
        <w:rPr>
          <w:rFonts w:ascii="宋体" w:hAnsi="宋体" w:eastAsia="宋体" w:cs="宋体"/>
          <w:color w:val="000"/>
          <w:sz w:val="28"/>
          <w:szCs w:val="28"/>
        </w:rPr>
        <w:t xml:space="preserve">较低。全市现有城市绿地面积仅公顷，占建成区面积的%。学校、医院、公园、商店、宾馆、饭店等公共环境建设与发达城市比，明显落后。公共秩序和公共卫生状况有待于进一步改善。</w:t>
      </w:r>
    </w:p>
    <w:p>
      <w:pPr>
        <w:ind w:left="0" w:right="0" w:firstLine="560"/>
        <w:spacing w:before="450" w:after="450" w:line="312" w:lineRule="auto"/>
      </w:pPr>
      <w:r>
        <w:rPr>
          <w:rFonts w:ascii="宋体" w:hAnsi="宋体" w:eastAsia="宋体" w:cs="宋体"/>
          <w:color w:val="000"/>
          <w:sz w:val="28"/>
          <w:szCs w:val="28"/>
        </w:rPr>
        <w:t xml:space="preserve">通过调查分析，我市经济发展环境存在问题的主要原因：一是思想观念滞后。由于在一部分行政管理和执法部门中存在较严重的全局与局部利益错位、管理与服务职能错位，特别是某些领导干部对改善经济发展环境思想上存在误区，没有树立环境就是生产力和“人人是环境，事事是环境”的观念，不能站在全市经济社会发展的高度抓环境建设，因而导致政府某些部门服务意识淡薄，服务职能弱化，服务质量和水平也存在较大差距。二是部门利益至上。有些有行政执法执罚权的职能部门，为了本部门利益，为了小集团或个人利益，在行政执法中，违规执法、越权执法、有令不行、有禁不止、乱收乱罚，给企业增加了沉重的负担。三是行政审批制度改革不到</w:t>
      </w:r>
    </w:p>
    <w:p>
      <w:pPr>
        <w:ind w:left="0" w:right="0" w:firstLine="560"/>
        <w:spacing w:before="450" w:after="450" w:line="312" w:lineRule="auto"/>
      </w:pPr>
      <w:r>
        <w:rPr>
          <w:rFonts w:ascii="宋体" w:hAnsi="宋体" w:eastAsia="宋体" w:cs="宋体"/>
          <w:color w:val="000"/>
          <w:sz w:val="28"/>
          <w:szCs w:val="28"/>
        </w:rPr>
        <w:t xml:space="preserve">位。在一些部门和单位，行政审批事项该下放的没有下放，该精简的没有精简，对保留的审批项目缺乏严格规范，审批环节过多，审批程序过于繁杂。一些过时的政策，没有及时清理、修订，个别地方还存在用已经明令废止的政策文件收费的现象。四是社会监督机制不健全。目前，还没有真正形成政府部门为纳税人服务，纳税人有权力监督政府工作的良好社会环境。</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针对我市经济发展环境存在的问题，我们应立足市情，狠抓当前，着眼长远，摆正局部和整体、管理和服务、监督和扶持的关系，进一步强化环境意识，树立环境就是生产力的理念。重点应抓好以下工作：</w:t>
      </w:r>
    </w:p>
    <w:p>
      <w:pPr>
        <w:ind w:left="0" w:right="0" w:firstLine="560"/>
        <w:spacing w:before="450" w:after="450" w:line="312" w:lineRule="auto"/>
      </w:pPr>
      <w:r>
        <w:rPr>
          <w:rFonts w:ascii="宋体" w:hAnsi="宋体" w:eastAsia="宋体" w:cs="宋体"/>
          <w:color w:val="000"/>
          <w:sz w:val="28"/>
          <w:szCs w:val="28"/>
        </w:rPr>
        <w:t xml:space="preserve">1、抓领导，确保政令畅通。实践证明，一个地方的经济发展环境如何，关键在领导。因此，各级领导要把改善经济发展环境工作摆上更加突出的位置，精心研究部署，层层落实责任，加强督办检</w:t>
      </w:r>
    </w:p>
    <w:p>
      <w:pPr>
        <w:ind w:left="0" w:right="0" w:firstLine="560"/>
        <w:spacing w:before="450" w:after="450" w:line="312" w:lineRule="auto"/>
      </w:pPr>
      <w:r>
        <w:rPr>
          <w:rFonts w:ascii="宋体" w:hAnsi="宋体" w:eastAsia="宋体" w:cs="宋体"/>
          <w:color w:val="000"/>
          <w:sz w:val="28"/>
          <w:szCs w:val="28"/>
        </w:rPr>
        <w:t xml:space="preserve">查，狠抓工作落实。特别是经济管理部门、行政执法部门和条条部门的领导，要进一步深化对改善经济发展环境重要性的认识，从放宽经济发展环1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第五篇：改善经济发展环境总结</w:t>
      </w:r>
    </w:p>
    <w:p>
      <w:pPr>
        <w:ind w:left="0" w:right="0" w:firstLine="560"/>
        <w:spacing w:before="450" w:after="450" w:line="312" w:lineRule="auto"/>
      </w:pPr>
      <w:r>
        <w:rPr>
          <w:rFonts w:ascii="宋体" w:hAnsi="宋体" w:eastAsia="宋体" w:cs="宋体"/>
          <w:color w:val="000"/>
          <w:sz w:val="28"/>
          <w:szCs w:val="28"/>
        </w:rPr>
        <w:t xml:space="preserve">香坊区司法局2024年</w:t>
      </w:r>
    </w:p>
    <w:p>
      <w:pPr>
        <w:ind w:left="0" w:right="0" w:firstLine="560"/>
        <w:spacing w:before="450" w:after="450" w:line="312" w:lineRule="auto"/>
      </w:pPr>
      <w:r>
        <w:rPr>
          <w:rFonts w:ascii="宋体" w:hAnsi="宋体" w:eastAsia="宋体" w:cs="宋体"/>
          <w:color w:val="000"/>
          <w:sz w:val="28"/>
          <w:szCs w:val="28"/>
        </w:rPr>
        <w:t xml:space="preserve">改善经济发展环境度作总结</w:t>
      </w:r>
    </w:p>
    <w:p>
      <w:pPr>
        <w:ind w:left="0" w:right="0" w:firstLine="560"/>
        <w:spacing w:before="450" w:after="450" w:line="312" w:lineRule="auto"/>
      </w:pPr>
      <w:r>
        <w:rPr>
          <w:rFonts w:ascii="宋体" w:hAnsi="宋体" w:eastAsia="宋体" w:cs="宋体"/>
          <w:color w:val="000"/>
          <w:sz w:val="28"/>
          <w:szCs w:val="28"/>
        </w:rPr>
        <w:t xml:space="preserve">按时哈香办发[2024]17号文件要求,对照责任状中签订的各项工作任务,香坊区司法局以服务大项目建设为重点,以政风建设年活动为契机。一年来，充分发挥司法行政机关服务、稳定的职能作用，改善经济发展环境中坚持创新、发展的工作理念，实现了重点工作有突破、单项工作有亮点、各项工作有创新，为助推经济发展、服务社会民生、维护和谐稳定做出了应有的贡献。</w:t>
      </w:r>
    </w:p>
    <w:p>
      <w:pPr>
        <w:ind w:left="0" w:right="0" w:firstLine="560"/>
        <w:spacing w:before="450" w:after="450" w:line="312" w:lineRule="auto"/>
      </w:pPr>
      <w:r>
        <w:rPr>
          <w:rFonts w:ascii="宋体" w:hAnsi="宋体" w:eastAsia="宋体" w:cs="宋体"/>
          <w:color w:val="000"/>
          <w:sz w:val="28"/>
          <w:szCs w:val="28"/>
        </w:rPr>
        <w:t xml:space="preserve">一、围绕社会民生，积极开展法律服务</w:t>
      </w:r>
    </w:p>
    <w:p>
      <w:pPr>
        <w:ind w:left="0" w:right="0" w:firstLine="560"/>
        <w:spacing w:before="450" w:after="450" w:line="312" w:lineRule="auto"/>
      </w:pPr>
      <w:r>
        <w:rPr>
          <w:rFonts w:ascii="宋体" w:hAnsi="宋体" w:eastAsia="宋体" w:cs="宋体"/>
          <w:color w:val="000"/>
          <w:sz w:val="28"/>
          <w:szCs w:val="28"/>
        </w:rPr>
        <w:t xml:space="preserve">一是深入推进了法律服务惠民工程。进一步加强局机关及所属单位的政风、行风建设，在服务窗口推出了缩短工作流程、降低收费标准、预约上门服务等八项优惠措施。树立了队伍良好形象，全面提升了服务质量，为我区重点项目建设和百姓需求提供了法律保障。今年以来，公证处共办理各</w:t>
      </w:r>
    </w:p>
    <w:p>
      <w:pPr>
        <w:ind w:left="0" w:right="0" w:firstLine="560"/>
        <w:spacing w:before="450" w:after="450" w:line="312" w:lineRule="auto"/>
      </w:pPr>
      <w:r>
        <w:rPr>
          <w:rFonts w:ascii="宋体" w:hAnsi="宋体" w:eastAsia="宋体" w:cs="宋体"/>
          <w:color w:val="000"/>
          <w:sz w:val="28"/>
          <w:szCs w:val="28"/>
        </w:rPr>
        <w:t xml:space="preserve">类公证10300件，律师、法律服务工作者代理各类诉讼案件2110件，免费解答法律咨询5.3万余人次。围绕棚改和路改项目，积极组织公证人员现场办理公证。先后参与了司徒街、联草街、长江路、化工路、电碳路等重点项目建设，现场办理公证571件，为23处违章建筑进行了证据保全公证，减免公证费22万余元,确保了我区棚户区改造和路桥建设的顺利推进。围绕民生需求，我们采取更加人性化的措施，让法律服务更加贴近百姓。今年共为老、弱、病、残等行动不便的当事人主动登门办理公证460件，减收公证费近10万元。</w:t>
      </w:r>
    </w:p>
    <w:p>
      <w:pPr>
        <w:ind w:left="0" w:right="0" w:firstLine="560"/>
        <w:spacing w:before="450" w:after="450" w:line="312" w:lineRule="auto"/>
      </w:pPr>
      <w:r>
        <w:rPr>
          <w:rFonts w:ascii="宋体" w:hAnsi="宋体" w:eastAsia="宋体" w:cs="宋体"/>
          <w:color w:val="000"/>
          <w:sz w:val="28"/>
          <w:szCs w:val="28"/>
        </w:rPr>
        <w:t xml:space="preserve">二是有效发挥了法律顾问的参谋助手作用。通过加大自身宣传，加强跟踪问效，为政府依法决策和依法行政提供了有力保障。区法律顾问团成员在招商引资洽谈、重大项目合同把关、参与研究处理涉法涉诉案件等方面发挥了重要作用。今年共起草各类经济、民事、行政合同21份，代理诉讼案件11件，参与处理信访案件7件，为区棚改办等单位签订合同进行把关4次，出具法律意见书7份，提供法律咨询100余次，避免和挽回经济损失300余万元。参与处理了教育局、城建局、朝阳镇、向阳乡等部门的涉法事务。</w:t>
      </w:r>
    </w:p>
    <w:p>
      <w:pPr>
        <w:ind w:left="0" w:right="0" w:firstLine="560"/>
        <w:spacing w:before="450" w:after="450" w:line="312" w:lineRule="auto"/>
      </w:pPr>
      <w:r>
        <w:rPr>
          <w:rFonts w:ascii="宋体" w:hAnsi="宋体" w:eastAsia="宋体" w:cs="宋体"/>
          <w:color w:val="000"/>
          <w:sz w:val="28"/>
          <w:szCs w:val="28"/>
        </w:rPr>
        <w:t xml:space="preserve">三是不断扩大法律援助的覆盖面。在区妇联、区残联、区老龄委、区检察院、区法院、金现代农民工培训中心等部门和行业设立了法律援助站14个，在全区各街道、乡镇设立了法律援助站24个，目前我区的法律援助站已达到38个。通过不断完善沟通、协作、联动机制，实现了对社会弱势群体的应援尽援。今年共解答电话咨询573人次，接待来访群众3600余人次，代写法律文书211份，受理法律援助案件89件，发放法律援助联系卡2024张。</w:t>
      </w:r>
    </w:p>
    <w:p>
      <w:pPr>
        <w:ind w:left="0" w:right="0" w:firstLine="560"/>
        <w:spacing w:before="450" w:after="450" w:line="312" w:lineRule="auto"/>
      </w:pPr>
      <w:r>
        <w:rPr>
          <w:rFonts w:ascii="宋体" w:hAnsi="宋体" w:eastAsia="宋体" w:cs="宋体"/>
          <w:color w:val="000"/>
          <w:sz w:val="28"/>
          <w:szCs w:val="28"/>
        </w:rPr>
        <w:t xml:space="preserve">二、围绕和谐稳定，创新社会管理手段</w:t>
      </w:r>
    </w:p>
    <w:p>
      <w:pPr>
        <w:ind w:left="0" w:right="0" w:firstLine="560"/>
        <w:spacing w:before="450" w:after="450" w:line="312" w:lineRule="auto"/>
      </w:pPr>
      <w:r>
        <w:rPr>
          <w:rFonts w:ascii="宋体" w:hAnsi="宋体" w:eastAsia="宋体" w:cs="宋体"/>
          <w:color w:val="000"/>
          <w:sz w:val="28"/>
          <w:szCs w:val="28"/>
        </w:rPr>
        <w:t xml:space="preserve">一是全力化解社会矛盾。我们立足于人民调解最广泛、最直接、最灵活、最便利的优势，积极整合资源，完善工作网络，目前全区内已建立了各级调解组织186个。同时在全区所有社区设立了专职人民调解员，并解决了办公场所和工作补贴，为百姓搭建了合理表达诉求的平台。今年共调处各类民间纠纷1436件，调解成功率达到90%。在拓展人民调解领域上，我们在全省率先成立了诉调衔接人民调解委员会。在化解矛盾中，坚持依法、依理、依情调解相结合，采取爱</w:t>
      </w:r>
    </w:p>
    <w:p>
      <w:pPr>
        <w:ind w:left="0" w:right="0" w:firstLine="560"/>
        <w:spacing w:before="450" w:after="450" w:line="312" w:lineRule="auto"/>
      </w:pPr>
      <w:r>
        <w:rPr>
          <w:rFonts w:ascii="宋体" w:hAnsi="宋体" w:eastAsia="宋体" w:cs="宋体"/>
          <w:color w:val="000"/>
          <w:sz w:val="28"/>
          <w:szCs w:val="28"/>
        </w:rPr>
        <w:t xml:space="preserve">心、耐心、恒心、公心的“四心”工作方法，全力化解矛盾纠纷。截止目前，香坊区诉调衔接人民调解委员会驻法院工作室，驻朝阳、幸福、成高子、黎明法庭人民调解工作室共受理各类案件1817件，调解成功720件，调解成功率40%，自动履行调解协议标的额千余万元。诉前调解不但减轻了法院的诉讼压力和当事人的诉讼成本，而且有效缓解了当事人的对立情绪，使纠纷得以在平和的气氛中加以解决。结合贯彻落实《人民调解法》，今年我们又把人民调解引入治安案件、交通肇事工作领域，已在建筑办事处设立了治安案件赔偿调解室进行先行试点，为有效化解社会矛盾、促进社会和谐稳定奠定了工作基础。</w:t>
      </w:r>
    </w:p>
    <w:p>
      <w:pPr>
        <w:ind w:left="0" w:right="0" w:firstLine="560"/>
        <w:spacing w:before="450" w:after="450" w:line="312" w:lineRule="auto"/>
      </w:pPr>
      <w:r>
        <w:rPr>
          <w:rFonts w:ascii="宋体" w:hAnsi="宋体" w:eastAsia="宋体" w:cs="宋体"/>
          <w:color w:val="000"/>
          <w:sz w:val="28"/>
          <w:szCs w:val="28"/>
        </w:rPr>
        <w:t xml:space="preserve">二是切实加强了对特殊人群的监督管理。首先，我们针对社区服刑人员的现实表现，实行了分级管理，采取“四包”、“四定”工作措施，进行重点监控。在社区矫正内容和形式上，加强了岗位技能、公益劳动、思想教育三个基地建设，建立了非监禁刑矫正对象心理矫治中心和疑难案件法律问题研究中心。在创新社区矫正管理手段上，实行了数字代码登记管理办法，将社区服刑人员的姓名、罪错和刑期用数字和字母替代，保护了社区服刑人员的隐私，提高了社区矫正工作质量。目前全区有社区服刑人员142人，无一例重新违法犯罪。今年为35名矫正对象进行了劳动技能培训，为15名矫正对象介绍就业，举办5次矫正心理知识讲座，为78 名矫正对象提供了心理咨询，协调有关部门为5名矫正对象办理了最低生活保障。其次，针对刑释解教人员居住地不固定、就业困难、流动性大的特点，我们建立了区、街（镇）、社区（村）三级帮教组织156个,帮教队伍达到316人。对回</w:t>
      </w:r>
    </w:p>
    <w:p>
      <w:pPr>
        <w:ind w:left="0" w:right="0" w:firstLine="560"/>
        <w:spacing w:before="450" w:after="450" w:line="312" w:lineRule="auto"/>
      </w:pPr>
      <w:r>
        <w:rPr>
          <w:rFonts w:ascii="宋体" w:hAnsi="宋体" w:eastAsia="宋体" w:cs="宋体"/>
          <w:color w:val="000"/>
          <w:sz w:val="28"/>
          <w:szCs w:val="28"/>
        </w:rPr>
        <w:t xml:space="preserve">归社会的刑释解教人员做到情况反馈、造册建档、调解走访、落实帮教责任“四个及时”，避免了脱管漏管，衔接率和帮教率均达到100%。通过自主择业与介绍就业相结合，落实创业优惠政策，动员社会力量参与，积极拓宽安置渠道。今年接收释解人员143人，就业率达到80%；建立过渡性安置企业2个，安置释解人员24人。</w:t>
      </w:r>
    </w:p>
    <w:p>
      <w:pPr>
        <w:ind w:left="0" w:right="0" w:firstLine="560"/>
        <w:spacing w:before="450" w:after="450" w:line="312" w:lineRule="auto"/>
      </w:pPr>
      <w:r>
        <w:rPr>
          <w:rFonts w:ascii="宋体" w:hAnsi="宋体" w:eastAsia="宋体" w:cs="宋体"/>
          <w:color w:val="000"/>
          <w:sz w:val="28"/>
          <w:szCs w:val="28"/>
        </w:rPr>
        <w:t xml:space="preserve">三是深入推进依法治区进程。围绕“管理上水平”，坚持普治并举，以服务民生、改善民生为切入点，整合资源，充分发挥各职能部门的作用，集中开展了依法治理封建祭扫、校园周边环境治理、规范文化市场秩序、打击非法行医一号行动、道路交通安全治理等专项行动，重点解决卫生环境、交通环境以及市民不文明行为等方面的问题，有力促进了“平安香坊”、“和谐香坊”建设。</w:t>
      </w:r>
    </w:p>
    <w:p>
      <w:pPr>
        <w:ind w:left="0" w:right="0" w:firstLine="560"/>
        <w:spacing w:before="450" w:after="450" w:line="312" w:lineRule="auto"/>
      </w:pPr>
      <w:r>
        <w:rPr>
          <w:rFonts w:ascii="宋体" w:hAnsi="宋体" w:eastAsia="宋体" w:cs="宋体"/>
          <w:color w:val="000"/>
          <w:sz w:val="28"/>
          <w:szCs w:val="28"/>
        </w:rPr>
        <w:t xml:space="preserve">四是大力开展法制宣传教育。围绕“市民提素质”，坚持法制宣传教育与公民道德建设相结合，与法治实践相结合、与服务大局相结合。针对重点普法对象，着重开展了党政领导干部、机关公务员、青少年、企业经营者和农民等五个方面的法制宣传教育。通过开展“法律六进”、“法律广场”、“法律大集”等活动，增强了法制宣传的针对性和实效性，公民的依法维权意识和依法表达诉求的自觉性明显增强。</w:t>
      </w:r>
    </w:p>
    <w:p>
      <w:pPr>
        <w:ind w:left="0" w:right="0" w:firstLine="560"/>
        <w:spacing w:before="450" w:after="450" w:line="312" w:lineRule="auto"/>
      </w:pPr>
      <w:r>
        <w:rPr>
          <w:rFonts w:ascii="宋体" w:hAnsi="宋体" w:eastAsia="宋体" w:cs="宋体"/>
          <w:color w:val="000"/>
          <w:sz w:val="28"/>
          <w:szCs w:val="28"/>
        </w:rPr>
        <w:t xml:space="preserve">三、围绕执法为民，增强队伍履职能力</w:t>
      </w:r>
    </w:p>
    <w:p>
      <w:pPr>
        <w:ind w:left="0" w:right="0" w:firstLine="560"/>
        <w:spacing w:before="450" w:after="450" w:line="312" w:lineRule="auto"/>
      </w:pPr>
      <w:r>
        <w:rPr>
          <w:rFonts w:ascii="宋体" w:hAnsi="宋体" w:eastAsia="宋体" w:cs="宋体"/>
          <w:color w:val="000"/>
          <w:sz w:val="28"/>
          <w:szCs w:val="28"/>
        </w:rPr>
        <w:t xml:space="preserve">我局以“加强三个建设，提高五种能力”为实践载体（即通过加强思想建设、作风建设、廉政建设；提高思维能力、业务能力、文字能力、协调能力、服务能力），通过抓好主题的结合点，抓好学习的切入点，抓好实践的落脚点，全区司法行政队伍的精神境界、思想水平、能力素质得到进一步</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一是通过加强社会主义法治理念教育，明确了责任所在，进一步增强了干部队伍的大局意识和服务意识；二是通过深入开展主题教育实践活动，明确了为执法、为谁掌权，进一步增强了干部队伍责任意识和宗旨意识；三是通过深入基层访贫问苦，帮助群众解决实际困难，当好政策法规宣传员、百姓诉求联络员、保障民生服务员、社情民意信息员、矛盾纠纷调解员，零距离为社区居民、村民提供便民利民的法律援助和法律服务。目前已发放服务宣传手册1000册，法律服务联系卡3500张，入户走访174户，调解各类民间纠纷836件，为困难农户资助资金5000元。</w:t>
      </w:r>
    </w:p>
    <w:p>
      <w:pPr>
        <w:ind w:left="0" w:right="0" w:firstLine="560"/>
        <w:spacing w:before="450" w:after="450" w:line="312" w:lineRule="auto"/>
      </w:pPr>
      <w:r>
        <w:rPr>
          <w:rFonts w:ascii="宋体" w:hAnsi="宋体" w:eastAsia="宋体" w:cs="宋体"/>
          <w:color w:val="000"/>
          <w:sz w:val="28"/>
          <w:szCs w:val="28"/>
        </w:rPr>
        <w:t xml:space="preserve">在全局上下的共同努力，今年我局被命名为省级文明单位，有4个基层司法所被评为省级规范化司法所，全区司法行政系统有28人次获得省市区先进个人。</w:t>
      </w:r>
    </w:p>
    <w:p>
      <w:pPr>
        <w:ind w:left="0" w:right="0" w:firstLine="560"/>
        <w:spacing w:before="450" w:after="450" w:line="312" w:lineRule="auto"/>
      </w:pPr>
      <w:r>
        <w:rPr>
          <w:rFonts w:ascii="宋体" w:hAnsi="宋体" w:eastAsia="宋体" w:cs="宋体"/>
          <w:color w:val="000"/>
          <w:sz w:val="28"/>
          <w:szCs w:val="28"/>
        </w:rPr>
        <w:t xml:space="preserve">香坊区司法局2024年10月31日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2024-09-19T17:06:28+08:00</dcterms:created>
  <dcterms:modified xsi:type="dcterms:W3CDTF">2024-09-19T17:06:28+08:00</dcterms:modified>
</cp:coreProperties>
</file>

<file path=docProps/custom.xml><?xml version="1.0" encoding="utf-8"?>
<Properties xmlns="http://schemas.openxmlformats.org/officeDocument/2006/custom-properties" xmlns:vt="http://schemas.openxmlformats.org/officeDocument/2006/docPropsVTypes"/>
</file>