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原材料购买借款合同书(3篇)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整理的合同范本，仅供参考，大家一起来看看吧。原材料购买借款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原材料购买借款合同书篇一</w:t>
      </w:r>
    </w:p>
    <w:p>
      <w:pPr>
        <w:ind w:left="0" w:right="0" w:firstLine="560"/>
        <w:spacing w:before="450" w:after="450" w:line="312" w:lineRule="auto"/>
      </w:pPr>
      <w:r>
        <w:rPr>
          <w:rFonts w:ascii="宋体" w:hAnsi="宋体" w:eastAsia="宋体" w:cs="宋体"/>
          <w:color w:val="000"/>
          <w:sz w:val="28"/>
          <w:szCs w:val="28"/>
        </w:rPr>
        <w:t xml:space="preserve">供方：_________________地址：_________________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经供需双方协商同意，由供方组织生产，需方负责收购下列商品，为保证协商的条款得以严格履行，特签订此合同，共同遵守。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2.产品的质量标准和数量详见附表。以供方检验为主，需方配合抽验，如有异议，写出抽验记录，双方签字备查。生产中和保修期出现的质量问题由供方负责，交货后由于保管不善造成的问题由需方负责。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3.产品价格规定。根据国家的有关物价政策，按上级物价部门规定的价格执行，详见附表。对于副品、次品以及低于标准的产品，本着合情合理、以质论价的原则定价。</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4.产品交货结算。产品实行送货制，供方将货送到需方指定仓库，运费由需方负责，点验入库签章后，当即在需方结算付款。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(1)产品包装应符合现行包装标准，以保证商品的存放和运输安全为前提，以符合运输要求为准绳。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(3)包装完整，如原件数量短少或规格品种不符，经需方查询，供方应给予解决。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(1)供方无故延期交货或提供产品的品种、规格、质量不符合同规定，由此造成延误交货时间，每延误一天应付需方延期货款总值%的违约金。</w:t>
      </w:r>
    </w:p>
    <w:p>
      <w:pPr>
        <w:ind w:left="0" w:right="0" w:firstLine="560"/>
        <w:spacing w:before="450" w:after="450" w:line="312" w:lineRule="auto"/>
      </w:pPr>
      <w:r>
        <w:rPr>
          <w:rFonts w:ascii="宋体" w:hAnsi="宋体" w:eastAsia="宋体" w:cs="宋体"/>
          <w:color w:val="000"/>
          <w:sz w:val="28"/>
          <w:szCs w:val="28"/>
        </w:rPr>
        <w:t xml:space="preserve">(2)需方延期付款，每逾期一天向供方偿付逾期付款部分%违约金。</w:t>
      </w:r>
    </w:p>
    <w:p>
      <w:pPr>
        <w:ind w:left="0" w:right="0" w:firstLine="560"/>
        <w:spacing w:before="450" w:after="450" w:line="312" w:lineRule="auto"/>
      </w:pPr>
      <w:r>
        <w:rPr>
          <w:rFonts w:ascii="宋体" w:hAnsi="宋体" w:eastAsia="宋体" w:cs="宋体"/>
          <w:color w:val="000"/>
          <w:sz w:val="28"/>
          <w:szCs w:val="28"/>
        </w:rPr>
        <w:t xml:space="preserve">(3)需方中途退货，应付给供方退货部分货款总值%的违约金。违约金及其他损失赔偿额的总和应当相当于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(1)一方如因自然灾害或国家政策、法律变更不能履行合同，应于15日内通知对方。由双方协商解决，变更或解除合同。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(2)本合同有效期自至。本合同正本一式两份，供需双方各执一份。副本若干份，送有关部门。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(3)本合同条款如有未尽事宜，由双方协商修订。在执行中如有争议，由双方协商解决。协商不成，按下列第项方式解决。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年 ———— 月 —— 日</w:t>
      </w:r>
    </w:p>
    <w:p>
      <w:pPr>
        <w:ind w:left="0" w:right="0" w:firstLine="560"/>
        <w:spacing w:before="450" w:after="450" w:line="312" w:lineRule="auto"/>
      </w:pPr>
      <w:r>
        <w:rPr>
          <w:rFonts w:ascii="黑体" w:hAnsi="黑体" w:eastAsia="黑体" w:cs="黑体"/>
          <w:color w:val="000000"/>
          <w:sz w:val="34"/>
          <w:szCs w:val="34"/>
          <w:b w:val="1"/>
          <w:bCs w:val="1"/>
        </w:rPr>
        <w:t xml:space="preserve">原材料购买借款合同书篇二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原材料购买借款合同书篇三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w:t>
      </w:r>
    </w:p>
    <w:p>
      <w:pPr>
        <w:ind w:left="0" w:right="0" w:firstLine="560"/>
        <w:spacing w:before="450" w:after="450" w:line="312" w:lineRule="auto"/>
      </w:pPr>
      <w:r>
        <w:rPr>
          <w:rFonts w:ascii="宋体" w:hAnsi="宋体" w:eastAsia="宋体" w:cs="宋体"/>
          <w:color w:val="000"/>
          <w:sz w:val="28"/>
          <w:szCs w:val="28"/>
        </w:rPr>
        <w:t xml:space="preserve">防止因产品约定不清，而就所提供合格与否产生纠纷。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名称_________商标_________规格型号_________生产厂家_________计量单位_________数量_________单价_________金额_________提交货时间及数量合计人民币金额(大写)：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产品的质量标准，按下列第(_________)项执行：风险提示：质量标准实际上，商品缺少国家强制性标准的情况非常普遍。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风险提示：价款及支付方式采购合同的主要义务是一方给物，一方给钱。因此，价款是采购合同的最为重要的内容之一。采购单一货物，价格固定，价款比较清楚，一般不会产生争议。</w:t>
      </w:r>
    </w:p>
    <w:p>
      <w:pPr>
        <w:ind w:left="0" w:right="0" w:firstLine="560"/>
        <w:spacing w:before="450" w:after="450" w:line="312" w:lineRule="auto"/>
      </w:pPr>
      <w:r>
        <w:rPr>
          <w:rFonts w:ascii="宋体" w:hAnsi="宋体" w:eastAsia="宋体" w:cs="宋体"/>
          <w:color w:val="000"/>
          <w:sz w:val="28"/>
          <w:szCs w:val="28"/>
        </w:rPr>
        <w:t xml:space="preserve">如果采购多种货物或进行长时间的货物买卖，价款较为复杂，一旦约定不明，则极易产生争议。</w:t>
      </w:r>
    </w:p>
    <w:p>
      <w:pPr>
        <w:ind w:left="0" w:right="0" w:firstLine="560"/>
        <w:spacing w:before="450" w:after="450" w:line="312" w:lineRule="auto"/>
      </w:pPr>
      <w:r>
        <w:rPr>
          <w:rFonts w:ascii="宋体" w:hAnsi="宋体" w:eastAsia="宋体" w:cs="宋体"/>
          <w:color w:val="000"/>
          <w:sz w:val="28"/>
          <w:szCs w:val="28"/>
        </w:rPr>
        <w:t xml:space="preserve">因此，合同中应明确产品单价、计量标准、数量、产品附件等，对于涉外合同，还应当明确货币种类及外汇结算标准，防止出现分歧。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1、产品的价格，双方商定为_________元/_________。</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合同自_________年_________月_________日起生效，合同执行期内，甲乙双方均不得随意变更或解除合同。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 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合同副本一式______份，分送 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2024-09-20T12:30:31+08:00</dcterms:created>
  <dcterms:modified xsi:type="dcterms:W3CDTF">2024-09-20T12:30:31+08:00</dcterms:modified>
</cp:coreProperties>
</file>

<file path=docProps/custom.xml><?xml version="1.0" encoding="utf-8"?>
<Properties xmlns="http://schemas.openxmlformats.org/officeDocument/2006/custom-properties" xmlns:vt="http://schemas.openxmlformats.org/officeDocument/2006/docPropsVTypes"/>
</file>