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最新《三国演义》读后感400-600字作文 《三国演义》读后感400字作文(八篇)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是小编为大家带来的读后感优秀范文，希望大家可以喜欢。《三国演义》读后感400-600字作文 《三国演义》读后感400字作文篇一这本书主...</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《三国演义》读后感400字作文篇一</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《三国演义》读后感400字作文篇二</w:t>
      </w:r>
    </w:p>
    <w:p>
      <w:pPr>
        <w:ind w:left="0" w:right="0" w:firstLine="560"/>
        <w:spacing w:before="450" w:after="450" w:line="312" w:lineRule="auto"/>
      </w:pPr>
      <w:r>
        <w:rPr>
          <w:rFonts w:ascii="宋体" w:hAnsi="宋体" w:eastAsia="宋体" w:cs="宋体"/>
          <w:color w:val="000"/>
          <w:sz w:val="28"/>
          <w:szCs w:val="28"/>
        </w:rPr>
        <w:t xml:space="preserve">这是一个英雄辈出的时代，在烽火连天的世界里，却引发一个又一个惊心动魄的故事!</w:t>
      </w:r>
    </w:p>
    <w:p>
      <w:pPr>
        <w:ind w:left="0" w:right="0" w:firstLine="560"/>
        <w:spacing w:before="450" w:after="450" w:line="312" w:lineRule="auto"/>
      </w:pPr>
      <w:r>
        <w:rPr>
          <w:rFonts w:ascii="宋体" w:hAnsi="宋体" w:eastAsia="宋体" w:cs="宋体"/>
          <w:color w:val="000"/>
          <w:sz w:val="28"/>
          <w:szCs w:val="28"/>
        </w:rPr>
        <w:t xml:space="preserve">那正是在罗贯中笔下的着作《三国演义》。</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想当初，诸葛亮的隆中对，巧借东风，写出师表，六出祁山，七擒孟获，智退司马懿无不体现了诸葛亮的机智才华。就连他死了的时候也机关算尽。正是因为如此，我深深的敬佩这一位先生。</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《三国演义》读后感400字作文篇三</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问号。</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《三国演义》读后感400字作文篇五</w:t>
      </w:r>
    </w:p>
    <w:p>
      <w:pPr>
        <w:ind w:left="0" w:right="0" w:firstLine="560"/>
        <w:spacing w:before="450" w:after="450" w:line="312" w:lineRule="auto"/>
      </w:pPr>
      <w:r>
        <w:rPr>
          <w:rFonts w:ascii="宋体" w:hAnsi="宋体" w:eastAsia="宋体" w:cs="宋体"/>
          <w:color w:val="000"/>
          <w:sz w:val="28"/>
          <w:szCs w:val="28"/>
        </w:rPr>
        <w:t xml:space="preserve">“女人啊,你的名字是弱者。”这句出自莎士比亚的名句,在中国也能得到应验,在男人残酷的政治和战争漩涡中,女人作为弱者往往成为被历史忽视的人群。</w:t>
      </w:r>
    </w:p>
    <w:p>
      <w:pPr>
        <w:ind w:left="0" w:right="0" w:firstLine="560"/>
        <w:spacing w:before="450" w:after="450" w:line="312" w:lineRule="auto"/>
      </w:pPr>
      <w:r>
        <w:rPr>
          <w:rFonts w:ascii="宋体" w:hAnsi="宋体" w:eastAsia="宋体" w:cs="宋体"/>
          <w:color w:val="000"/>
          <w:sz w:val="28"/>
          <w:szCs w:val="28"/>
        </w:rPr>
        <w:t xml:space="preserve">作为女性,貂蝉为《三国演义》中纯男性世界争添了不少柔和的色彩,她是王允除掉董卓的法宝。可貂蝉的事迹在历史上没有记载。</w:t>
      </w:r>
    </w:p>
    <w:p>
      <w:pPr>
        <w:ind w:left="0" w:right="0" w:firstLine="560"/>
        <w:spacing w:before="450" w:after="450" w:line="312" w:lineRule="auto"/>
      </w:pPr>
      <w:r>
        <w:rPr>
          <w:rFonts w:ascii="宋体" w:hAnsi="宋体" w:eastAsia="宋体" w:cs="宋体"/>
          <w:color w:val="000"/>
          <w:sz w:val="28"/>
          <w:szCs w:val="28"/>
        </w:rPr>
        <w:t xml:space="preserve">貂蝉是东汉末年司徒王允的歌女,国色天香,有倾国倾城之貌,见东汉王朝被奸臣董卓所操纵,于月下焚香祷告上天,愿为主人担忧。王允眼看董卓将篡夺东汉王朝,设下连环计。王允先把貂蝉暗地里许给吕布,再明把貂蝉献给董卓。吕布英雄年少,董卓老奸巨猾为了拉拢吕布,董卓收吕布为义子。二人都是好色之人。从此以后,貂蝉周旋于此二人之间,送吕布于秋波,报董卓于妩媚。</w:t>
      </w:r>
    </w:p>
    <w:p>
      <w:pPr>
        <w:ind w:left="0" w:right="0" w:firstLine="560"/>
        <w:spacing w:before="450" w:after="450" w:line="312" w:lineRule="auto"/>
      </w:pPr>
      <w:r>
        <w:rPr>
          <w:rFonts w:ascii="宋体" w:hAnsi="宋体" w:eastAsia="宋体" w:cs="宋体"/>
          <w:color w:val="000"/>
          <w:sz w:val="28"/>
          <w:szCs w:val="28"/>
        </w:rPr>
        <w:t xml:space="preserve">吕布自董卓收貂蝉入府为姬之后,心怀不满。一日,吕布乘董卓上朝时,入董卓府探貂蝉,并邀凤仪亭相会,貂蝉见吕布,假意哭诉被董卓霸占之苦,吕布愤怒。这时董卓回府撞见,怒而抢过吕布的方天画戟直刺吕布,吕布飞身逃走,从此两人互相猜忌,王允便说服吕布,铲除了董卓。正是由于貂蝉的出现,才有了王司徒巧施连环计的佳话,才有了吕奉先大闹凤仪亭的风波,才有了凶横无忌权倾一时的董卓宫门前的被戮,才有了儿女情长武功盖世吕布的门楼上的殒命。</w:t>
      </w:r>
    </w:p>
    <w:p>
      <w:pPr>
        <w:ind w:left="0" w:right="0" w:firstLine="560"/>
        <w:spacing w:before="450" w:after="450" w:line="312" w:lineRule="auto"/>
      </w:pPr>
      <w:r>
        <w:rPr>
          <w:rFonts w:ascii="宋体" w:hAnsi="宋体" w:eastAsia="宋体" w:cs="宋体"/>
          <w:color w:val="000"/>
          <w:sz w:val="28"/>
          <w:szCs w:val="28"/>
        </w:rPr>
        <w:t xml:space="preserve">貂蝉形象存在的意义就在于,在这个清一色男人争霸的世界里,成功地显示出了一个绝色女子的胆量与智慧,正是这种非凡胆量的展示与高度智慧的运用,加速了汉末军阀战乱时代的结束,促成了一代雄才曹操、刘备、孙权等人的崛起,从而使已经风雨飘摇的汉室江山得以继续延续。为报王允教养之恩而甘愿献身的貂蝉,被罗贯中称赞的智勇双全,舍身救汉的奇女子,看似女中豪杰,实为男人手心的尤物而已。</w:t>
      </w:r>
    </w:p>
    <w:p>
      <w:pPr>
        <w:ind w:left="0" w:right="0" w:firstLine="560"/>
        <w:spacing w:before="450" w:after="450" w:line="312" w:lineRule="auto"/>
      </w:pPr>
      <w:r>
        <w:rPr>
          <w:rFonts w:ascii="宋体" w:hAnsi="宋体" w:eastAsia="宋体" w:cs="宋体"/>
          <w:color w:val="000"/>
          <w:sz w:val="28"/>
          <w:szCs w:val="28"/>
        </w:rPr>
        <w:t xml:space="preserve">在男权社会下,年轻貌美的貂蝉剥夺了爱与被爱的权利,身不由己,踏入虎狼之穴,毫无保留地奉献自己的身体,完成了男人所谓的“义举”,但即使舍生取义,也难免被扣上“红颜祸水”的帽子。貂蝉何其不幸!然而,自从吕布白门楼殒命之后,这位胆色俱佳的奇女子便就此不见了踪迹。是随失败的吕布同赴了九泉?还是被胜利的曹操掳回了许昌?这个疑问从群雄争霸开始一直到归晋统一也没有解开,是作者无意间忽略了这样一个重要的人物,还是出于某种考虑有意识地避开不谈?我们无从考证。</w:t>
      </w:r>
    </w:p>
    <w:p>
      <w:pPr>
        <w:ind w:left="0" w:right="0" w:firstLine="560"/>
        <w:spacing w:before="450" w:after="450" w:line="312" w:lineRule="auto"/>
      </w:pPr>
      <w:r>
        <w:rPr>
          <w:rFonts w:ascii="宋体" w:hAnsi="宋体" w:eastAsia="宋体" w:cs="宋体"/>
          <w:color w:val="000"/>
          <w:sz w:val="28"/>
          <w:szCs w:val="28"/>
        </w:rPr>
        <w:t xml:space="preserve">电视剧《三国演义》中貂蝉已随清风而去,化作了一片白云。貂蝉去了哪里?她又能去哪里呢?死亡是惟一可供选择的结局,也是她解脱的惟一方式,走完卑微屈辱的一生,身后留下一段故事和一个莫须有的名字,生不得自主,死终得自由,是非对错,美丑邪正,随你们发挥演绎去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《三国演义》读后感400字作文篇六</w:t>
      </w:r>
    </w:p>
    <w:p>
      <w:pPr>
        <w:ind w:left="0" w:right="0" w:firstLine="560"/>
        <w:spacing w:before="450" w:after="450" w:line="312" w:lineRule="auto"/>
      </w:pPr>
      <w:r>
        <w:rPr>
          <w:rFonts w:ascii="宋体" w:hAnsi="宋体" w:eastAsia="宋体" w:cs="宋体"/>
          <w:color w:val="000"/>
          <w:sz w:val="28"/>
          <w:szCs w:val="28"/>
        </w:rPr>
        <w:t xml:space="preserve">厚厚的一本《三国演义》，我都看了n遍了。</w:t>
      </w:r>
    </w:p>
    <w:p>
      <w:pPr>
        <w:ind w:left="0" w:right="0" w:firstLine="560"/>
        <w:spacing w:before="450" w:after="450" w:line="312" w:lineRule="auto"/>
      </w:pPr>
      <w:r>
        <w:rPr>
          <w:rFonts w:ascii="宋体" w:hAnsi="宋体" w:eastAsia="宋体" w:cs="宋体"/>
          <w:color w:val="000"/>
          <w:sz w:val="28"/>
          <w:szCs w:val="28"/>
        </w:rPr>
        <w:t xml:space="preserve">它是中国四大名着之一也是我国古代历史上一部重要的文学名着。《三国演义》刻划了近百个人物形象，其中最为成功的有诸葛亮、曹操、关羽、刘备等人。《三国演义》是以三国时期魏、蜀、吴三个统治集团相互斗争为主要描写内容。</w:t>
      </w:r>
    </w:p>
    <w:p>
      <w:pPr>
        <w:ind w:left="0" w:right="0" w:firstLine="560"/>
        <w:spacing w:before="450" w:after="450" w:line="312" w:lineRule="auto"/>
      </w:pPr>
      <w:r>
        <w:rPr>
          <w:rFonts w:ascii="宋体" w:hAnsi="宋体" w:eastAsia="宋体" w:cs="宋体"/>
          <w:color w:val="000"/>
          <w:sz w:val="28"/>
          <w:szCs w:val="28"/>
        </w:rPr>
        <w:t xml:space="preserve">它讲述了从东汉末年时期到晋朝统一之间发生的故事。其中有庸主献帝刘禅，气量狭隘的周瑜，忠厚的鲁肃，勇猛的张飞，重义的关羽，纳贤的刘备等等，无不个极其态。这本书人物描写栩栩如生，故事叙述有声有色.有料事如神的诸葛亮，周瑜，有阴险狡诈的董卓，曹操，还有英勇善战的关羽和赵云.其中，我最喜欢，最佩服的人物是诸葛亮.虽然周瑜和诸葛亮一样聪明过人，足智多谋，但是，他心胸狭窄，处处为难诸葛亮，想尽办法加害于他.竟然让诸葛亮在三天之内造十万枝箭，还要他立下军令状，完不成任务就按军法处置.而诸葛亮却以国家大事为重，顾全大局，从容应对，既巧妙地避开了周瑜的无端加害，又顺利地完成了任务，诸葛亮的足智多谋，无人能比。</w:t>
      </w:r>
    </w:p>
    <w:p>
      <w:pPr>
        <w:ind w:left="0" w:right="0" w:firstLine="560"/>
        <w:spacing w:before="450" w:after="450" w:line="312" w:lineRule="auto"/>
      </w:pPr>
      <w:r>
        <w:rPr>
          <w:rFonts w:ascii="宋体" w:hAnsi="宋体" w:eastAsia="宋体" w:cs="宋体"/>
          <w:color w:val="000"/>
          <w:sz w:val="28"/>
          <w:szCs w:val="28"/>
        </w:rPr>
        <w:t xml:space="preserve">他才是一个真正的，充满智慧的了不起的人物。书中曹操这个人物带给我的启示。曹操一生都属于十分大胆型的人物，也是十分奸诈的。与曹操截然相反的一个人物就是刘备了，他以仁义当先，他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典韦，祭奠时他不哭自己曹家的人，独哭典韦。当徐庶被曹操“拐骗”到那边，在送别时，刘备哭着送别，还要砍掉挡在前面的竹林，后来徐庶才又回来推荐了诸葛亮。刘备三顾茅庐更是成为聘用人才的典范。读了《三国演义》这本书，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懂得了做人要心胸开阔，做事要顾全大局，只有这样，才能成就大事，才能成为国家的栋梁之才。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《三国演义》读后感400字作文篇七</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《三国演义》读后感400-600字作文 《三国演义》读后感400字作文篇八</w:t>
      </w:r>
    </w:p>
    <w:p>
      <w:pPr>
        <w:ind w:left="0" w:right="0" w:firstLine="560"/>
        <w:spacing w:before="450" w:after="450" w:line="312" w:lineRule="auto"/>
      </w:pPr>
      <w:r>
        <w:rPr>
          <w:rFonts w:ascii="宋体" w:hAnsi="宋体" w:eastAsia="宋体" w:cs="宋体"/>
          <w:color w:val="000"/>
          <w:sz w:val="28"/>
          <w:szCs w:val="28"/>
        </w:rPr>
        <w:t xml:space="preserve">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《三国演义》可以说是精彩纷呈，其中每个人物的神态特点都写得淋漓尽致，我最喜欢其中的蜀中五虎将——关、张、赵、马、黄： 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我一时之内还无法将三国演义讲完，俗话说得好：百闻不如一见。你还是来看看《三国演义》吧!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2024-09-20T06:07:23+08:00</dcterms:created>
  <dcterms:modified xsi:type="dcterms:W3CDTF">2024-09-20T06:07:23+08:00</dcterms:modified>
</cp:coreProperties>
</file>

<file path=docProps/custom.xml><?xml version="1.0" encoding="utf-8"?>
<Properties xmlns="http://schemas.openxmlformats.org/officeDocument/2006/custom-properties" xmlns:vt="http://schemas.openxmlformats.org/officeDocument/2006/docPropsVTypes"/>
</file>