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学习贯彻习近平总书记对广东工作重要批示精神总结</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对广东工作重要批示精神总结小学学习贯彻总书记对广东工作重要批示精神总结为了更好地学习宣传贯彻总书记重要批示精神及市教育局、镇教育组学习贯彻总书记重要批示精神的会议精神，切实做到在思想上、政治上和行动上与上级保持...</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第一篇：学习贯彻习近平总书记对广东工作重要批示精神总结</w:t>
      </w:r>
    </w:p>
    <w:p>
      <w:pPr>
        <w:ind w:left="0" w:right="0" w:firstLine="560"/>
        <w:spacing w:before="450" w:after="450" w:line="312" w:lineRule="auto"/>
      </w:pPr>
      <w:r>
        <w:rPr>
          <w:rFonts w:ascii="宋体" w:hAnsi="宋体" w:eastAsia="宋体" w:cs="宋体"/>
          <w:color w:val="000"/>
          <w:sz w:val="28"/>
          <w:szCs w:val="28"/>
        </w:rPr>
        <w:t xml:space="preserve">小学学习贯彻总书记对广东工作重要批示精神总结</w:t>
      </w:r>
    </w:p>
    <w:p>
      <w:pPr>
        <w:ind w:left="0" w:right="0" w:firstLine="560"/>
        <w:spacing w:before="450" w:after="450" w:line="312" w:lineRule="auto"/>
      </w:pPr>
      <w:r>
        <w:rPr>
          <w:rFonts w:ascii="宋体" w:hAnsi="宋体" w:eastAsia="宋体" w:cs="宋体"/>
          <w:color w:val="000"/>
          <w:sz w:val="28"/>
          <w:szCs w:val="28"/>
        </w:rPr>
        <w:t xml:space="preserve">为了更好地学习宣传贯彻总书记重要批示精神及市教育局、镇教育组学习贯彻总书记重要批示精神的会议精神，切实做到在思想上、政治上和行动上与上级保持高度一致，努力为社会主义教育大发展，社会主义教育强国做出贡献。近期，我校结合学校实际，开展一系列学习宣传贯彻总书记重要批示精神的工作，现就有关做法总结如下：</w:t>
      </w:r>
    </w:p>
    <w:p>
      <w:pPr>
        <w:ind w:left="0" w:right="0" w:firstLine="560"/>
        <w:spacing w:before="450" w:after="450" w:line="312" w:lineRule="auto"/>
      </w:pPr>
      <w:r>
        <w:rPr>
          <w:rFonts w:ascii="宋体" w:hAnsi="宋体" w:eastAsia="宋体" w:cs="宋体"/>
          <w:color w:val="000"/>
          <w:sz w:val="28"/>
          <w:szCs w:val="28"/>
        </w:rPr>
        <w:t xml:space="preserve">一是认真学习，深刻领会。5月3日下午，在学校会议室召开学习贯彻总书记重要批示精神会议，传达了市教育局有关学习宣传贯彻总书记重要批示精神的文件及镇教育组学习贯彻总书记重要批示精神的会议精神，并就学习贯彻总书记重要批示精神作专题辅导，深刻领会总书记重要批示精神的重要意义，切实把思想和行动统一到“四个坚持、三个支撑、两个走在前列”上来。</w:t>
      </w:r>
    </w:p>
    <w:p>
      <w:pPr>
        <w:ind w:left="0" w:right="0" w:firstLine="560"/>
        <w:spacing w:before="450" w:after="450" w:line="312" w:lineRule="auto"/>
      </w:pPr>
      <w:r>
        <w:rPr>
          <w:rFonts w:ascii="宋体" w:hAnsi="宋体" w:eastAsia="宋体" w:cs="宋体"/>
          <w:color w:val="000"/>
          <w:sz w:val="28"/>
          <w:szCs w:val="28"/>
        </w:rPr>
        <w:t xml:space="preserve">二是加强宣传，努力营造浓厚的社会氛围。学校通过电子显示屏、横幅、标语等形式和载体进行广泛宣传，各班也根据实际，通过主题班会、黑板报等形式进行宣传。</w:t>
      </w:r>
    </w:p>
    <w:p>
      <w:pPr>
        <w:ind w:left="0" w:right="0" w:firstLine="560"/>
        <w:spacing w:before="450" w:after="450" w:line="312" w:lineRule="auto"/>
      </w:pPr>
      <w:r>
        <w:rPr>
          <w:rFonts w:ascii="宋体" w:hAnsi="宋体" w:eastAsia="宋体" w:cs="宋体"/>
          <w:color w:val="000"/>
          <w:sz w:val="28"/>
          <w:szCs w:val="28"/>
        </w:rPr>
        <w:t xml:space="preserve">三、创新形式，力求深入理解精神实质。我校创新学习形式，改进学习方法，力求使广大教职工深入领会总书记系列讲话精神的内涵和实质。⑴是要求各教师认真学习，做好笔记，写一篇心得体会；⑵是举办学习研讨会，组织教教师分组研讨学习心得，与工作实际相结合交流学习体会；⑶是要求各教师观看总书记对广东工</w:t>
      </w:r>
    </w:p>
    <w:p>
      <w:pPr>
        <w:ind w:left="0" w:right="0" w:firstLine="560"/>
        <w:spacing w:before="450" w:after="450" w:line="312" w:lineRule="auto"/>
      </w:pPr>
      <w:r>
        <w:rPr>
          <w:rFonts w:ascii="宋体" w:hAnsi="宋体" w:eastAsia="宋体" w:cs="宋体"/>
          <w:color w:val="000"/>
          <w:sz w:val="28"/>
          <w:szCs w:val="28"/>
        </w:rPr>
        <w:t xml:space="preserve">作重要批示的视频和影像资料，采用教师喜闻乐见的形式，提高学习效果。</w:t>
      </w:r>
    </w:p>
    <w:p>
      <w:pPr>
        <w:ind w:left="0" w:right="0" w:firstLine="560"/>
        <w:spacing w:before="450" w:after="450" w:line="312" w:lineRule="auto"/>
      </w:pPr>
      <w:r>
        <w:rPr>
          <w:rFonts w:ascii="宋体" w:hAnsi="宋体" w:eastAsia="宋体" w:cs="宋体"/>
          <w:color w:val="000"/>
          <w:sz w:val="28"/>
          <w:szCs w:val="28"/>
        </w:rPr>
        <w:t xml:space="preserve">四、是结合实际，把习总书记重要批示精神落实到教育教学工作中。联系实际，以重要批示精神指导推进学校工作，以问题为导向，加强师资队伍建设，加强教师自身职业道德、信息化教育学习，强化校园安全教育与管理，提升教育质量，重视学前教育，推进教育协调发展，为办人民满意教育作出应有贡献。</w:t>
      </w:r>
    </w:p>
    <w:p>
      <w:pPr>
        <w:ind w:left="0" w:right="0" w:firstLine="560"/>
        <w:spacing w:before="450" w:after="450" w:line="312" w:lineRule="auto"/>
      </w:pPr>
      <w:r>
        <w:rPr>
          <w:rFonts w:ascii="宋体" w:hAnsi="宋体" w:eastAsia="宋体" w:cs="宋体"/>
          <w:color w:val="000"/>
          <w:sz w:val="28"/>
          <w:szCs w:val="28"/>
        </w:rPr>
        <w:t xml:space="preserve">通过此次学习，全体教师对总书记的重要讲话精神有了进一步的了解，教师对自己今后的任务、学生对自己的学习目的也有了更明确的认识，开创了学校教育新局面。</w:t>
      </w:r>
    </w:p>
    <w:p>
      <w:pPr>
        <w:ind w:left="0" w:right="0" w:firstLine="560"/>
        <w:spacing w:before="450" w:after="450" w:line="312" w:lineRule="auto"/>
      </w:pPr>
      <w:r>
        <w:rPr>
          <w:rFonts w:ascii="宋体" w:hAnsi="宋体" w:eastAsia="宋体" w:cs="宋体"/>
          <w:color w:val="000"/>
          <w:sz w:val="28"/>
          <w:szCs w:val="28"/>
        </w:rPr>
        <w:t xml:space="preserve">XX小学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第二篇：学习贯彻习近平总书记对广东工作重要批示精神讲话稿</w:t>
      </w:r>
    </w:p>
    <w:p>
      <w:pPr>
        <w:ind w:left="0" w:right="0" w:firstLine="560"/>
        <w:spacing w:before="450" w:after="450" w:line="312" w:lineRule="auto"/>
      </w:pPr>
      <w:r>
        <w:rPr>
          <w:rFonts w:ascii="宋体" w:hAnsi="宋体" w:eastAsia="宋体" w:cs="宋体"/>
          <w:color w:val="000"/>
          <w:sz w:val="28"/>
          <w:szCs w:val="28"/>
        </w:rPr>
        <w:t xml:space="preserve">学习贯彻总书记对广东工作重要</w:t>
      </w:r>
    </w:p>
    <w:p>
      <w:pPr>
        <w:ind w:left="0" w:right="0" w:firstLine="560"/>
        <w:spacing w:before="450" w:after="450" w:line="312" w:lineRule="auto"/>
      </w:pPr>
      <w:r>
        <w:rPr>
          <w:rFonts w:ascii="宋体" w:hAnsi="宋体" w:eastAsia="宋体" w:cs="宋体"/>
          <w:color w:val="000"/>
          <w:sz w:val="28"/>
          <w:szCs w:val="28"/>
        </w:rPr>
        <w:t xml:space="preserve">批示精神讲话稿</w:t>
      </w:r>
    </w:p>
    <w:p>
      <w:pPr>
        <w:ind w:left="0" w:right="0" w:firstLine="560"/>
        <w:spacing w:before="450" w:after="450" w:line="312" w:lineRule="auto"/>
      </w:pPr>
      <w:r>
        <w:rPr>
          <w:rFonts w:ascii="宋体" w:hAnsi="宋体" w:eastAsia="宋体" w:cs="宋体"/>
          <w:color w:val="000"/>
          <w:sz w:val="28"/>
          <w:szCs w:val="28"/>
        </w:rPr>
        <w:t xml:space="preserve">要充分认识总书记重要批示的重大意义。总书记在广东奋力决胜全面小康、开启建设社会主义现代化新征程的关键时刻，在广东省第十二次党代会召开前夕，专门对广东工作作出重要批示，提出的“四个坚持、三个支撑、两个走在前列”与十八大后对广东提出的“三个定位、两个率先”一脉相承，是对广东的期待和关爱，是与时俱进的新的更高要求，是开创广东工作新局面的强大思想武器和重要法宝。</w:t>
      </w:r>
    </w:p>
    <w:p>
      <w:pPr>
        <w:ind w:left="0" w:right="0" w:firstLine="560"/>
        <w:spacing w:before="450" w:after="450" w:line="312" w:lineRule="auto"/>
      </w:pPr>
      <w:r>
        <w:rPr>
          <w:rFonts w:ascii="宋体" w:hAnsi="宋体" w:eastAsia="宋体" w:cs="宋体"/>
          <w:color w:val="000"/>
          <w:sz w:val="28"/>
          <w:szCs w:val="28"/>
        </w:rPr>
        <w:t xml:space="preserve">要深刻把握总书记重要批示的精神实质。一是要深刻把握“四个坚持”是广东改革发展的旗帜、方向和原则；二是要深刻把握“三个支撑”是广东的使命担当和历史责任；三是要深刻把握“两个走在前列”是广东改革发展的奋斗目标。广东省工商联系统要认真研读重要批示，把握内在逻辑，领会精神实质，结合工作实际，进而转化为工作措施。</w:t>
      </w:r>
    </w:p>
    <w:p>
      <w:pPr>
        <w:ind w:left="0" w:right="0" w:firstLine="560"/>
        <w:spacing w:before="450" w:after="450" w:line="312" w:lineRule="auto"/>
      </w:pPr>
      <w:r>
        <w:rPr>
          <w:rFonts w:ascii="宋体" w:hAnsi="宋体" w:eastAsia="宋体" w:cs="宋体"/>
          <w:color w:val="000"/>
          <w:sz w:val="28"/>
          <w:szCs w:val="28"/>
        </w:rPr>
        <w:t xml:space="preserve">要抓好总书记重要批示精神的学习宣传贯彻。一是要组织党组中心组、各党支部进行专题学习；二是要组织商会、协会开展学习培训，利用商会会长培训班、新生代非公经济人士培训班等平台，把学习重要批示精神与学习总书记系列重要讲话精神、治国理政新理念新思想新战略、“两学一做”学习教育结合起来，进行系统深入的学习。三是要将重要批示精神传达到每个企业家，组织民营企业家谈心得体会，深刻把握、领会和贯彻好重要批示精神。</w:t>
      </w:r>
    </w:p>
    <w:p>
      <w:pPr>
        <w:ind w:left="0" w:right="0" w:firstLine="560"/>
        <w:spacing w:before="450" w:after="450" w:line="312" w:lineRule="auto"/>
      </w:pPr>
      <w:r>
        <w:rPr>
          <w:rFonts w:ascii="宋体" w:hAnsi="宋体" w:eastAsia="宋体" w:cs="宋体"/>
          <w:color w:val="000"/>
          <w:sz w:val="28"/>
          <w:szCs w:val="28"/>
        </w:rPr>
        <w:t xml:space="preserve">要以总书记重要批示精神为引领，促进两个健康。一是强化思想政治引领，坚定企业发展信心。把总书记重要批示作为统领各项工作的总纲，作为推动各项事业的行动指南，结合理想信念教育实践活动，加强非公党建工作，促进重要批示精神的贯彻落实。二是强化服务，促进民营经济大发展。在促进民营经济创新发展上下功夫，推动产学研对接和成果转化；在转型升级发展上下功夫，继续做好上规模调研和百强民营企业培育，推动企业做大做强；在产业共建发展上下功夫，推动企业参与园区共建，引导企业到粤东西北布局；在“走出去”发展上下功夫，提升企业国际竞争力，实现创新开放发展；在军民融合上下功夫，做好科技企业与军工产业对接，加大培训力度。三是强化调研，积极建言献策，服务民营经济发展。就优化营商环境、市场准入、产权保护、政策落地、促进实体经济发展、破解企业发展面临的“三座大山”等重点问题开展调研，为民营企业健康发展提供保障。各部门、各党支部要结合工作实际，组织学习研讨，自觉以总书记重要批示精神武装头脑、指导实践，推动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第三篇：学习贯彻习近平总书记对广东工作的重要批示精神心得体会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学习贯彻总书记对广东工作的重要批示精神心得体会</w:t>
      </w:r>
    </w:p>
    <w:p>
      <w:pPr>
        <w:ind w:left="0" w:right="0" w:firstLine="560"/>
        <w:spacing w:before="450" w:after="450" w:line="312" w:lineRule="auto"/>
      </w:pPr>
      <w:r>
        <w:rPr>
          <w:rFonts w:ascii="宋体" w:hAnsi="宋体" w:eastAsia="宋体" w:cs="宋体"/>
          <w:color w:val="000"/>
          <w:sz w:val="28"/>
          <w:szCs w:val="28"/>
        </w:rPr>
        <w:t xml:space="preserve">今年4月4日，总书记专门对我省工作作出重要批示，肯定党的十八大以来广东各项工作，提出了“四个坚持、三个支撑、两个走在前列”的发展要求，思想深刻，内涵丰富，充分体现了以习近平同志为核心的党中央对广东发展的高度重视和亲切关怀。就如何把习总书记的重要批示融汇到今后的工作中，结合自身实际，我谈几点体会：</w:t>
      </w:r>
    </w:p>
    <w:p>
      <w:pPr>
        <w:ind w:left="0" w:right="0" w:firstLine="560"/>
        <w:spacing w:before="450" w:after="450" w:line="312" w:lineRule="auto"/>
      </w:pPr>
      <w:r>
        <w:rPr>
          <w:rFonts w:ascii="宋体" w:hAnsi="宋体" w:eastAsia="宋体" w:cs="宋体"/>
          <w:color w:val="000"/>
          <w:sz w:val="28"/>
          <w:szCs w:val="28"/>
        </w:rPr>
        <w:t xml:space="preserve">（一）深入贯彻学习。通过参加上级主管部门组织的专题学习、馆内干部职工学习、自主学习等多种形式，把总书记重要批示精神学深学透，作为当前和今后一个时期的重要政治任务。以总书记治国理政新理念新思想新战略武装头脑，确保在思想上政治上行动上坚决同党中央保持高度一致，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围绕中心，服务大局，把批示精神贯穿到各项工作中。一是强化组织领导，加强队伍建设。继续加强行风建设和制度建设，展示队伍建设新作为。认真落实行风建设责任制和作风建设的要求，建立完善工作岗位职责，虚心接受群众监督，力求以优质高效的服务质量、优雅整洁的场馆环境、形式多样的教育手段，为广大群众、学生提供良好的教育场所。二是完善配套设施，今年重点做好展示柜的更换、重新布展现有文物、制作展签等工作，丰富纪念馆陈展内容，向游客全方位展示馆藏藏品。三是加强干部职工业务培训，提高业务技能。调整解说词内容，改进讲解方法，做到通俗易懂，简便实用。讲解员还需开展知识更新培训与研讨会，相互点评，互帮互学，提高解说技能，促进接待水平的不断提高。四是积极争创党史教育基地牌子。纪念馆在被荣获省、市爱国主义教育基地等一系列殊荣后，接下来准备申报和争取“梅州市党史教育基地”称号，为纪念馆自身提升社会影响奠定良好基础。五是抓好党史学习教育，结合重大接待活动，使党史进学校、进课堂，通过开展形式多样的党史宣传，感受红色教育，传承苏区精神。六是配合主管部门做好“中央苏区（广东）历史纪念馆”拟筹建申报工作，使其成为梅州苏区历史名片，在推动梅州振兴发展中发挥作用。七是结合全市上下“创建全国文明城市”的要求，做好本职工作。整理馆内资料、照片，制作成光盘，为梅州年底获得“全国文明城市提名”，2024年成功“创文”贡献力量。</w:t>
      </w:r>
    </w:p>
    <w:p>
      <w:pPr>
        <w:ind w:left="0" w:right="0" w:firstLine="560"/>
        <w:spacing w:before="450" w:after="450" w:line="312" w:lineRule="auto"/>
      </w:pPr>
      <w:r>
        <w:rPr>
          <w:rFonts w:ascii="宋体" w:hAnsi="宋体" w:eastAsia="宋体" w:cs="宋体"/>
          <w:color w:val="000"/>
          <w:sz w:val="28"/>
          <w:szCs w:val="28"/>
        </w:rPr>
        <w:t xml:space="preserve">我们将进一步扩大纪念馆爱国主义教育基地的社会影响，放大教育效能，为弘扬民族精神，建设和巩固社会主义思想文化阵地，为梅州加快建设“一区两带六组团”、与全省同步全面建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第四篇：学习贯彻习近平总书记重要批示精神（定稿）</w:t>
      </w:r>
    </w:p>
    <w:p>
      <w:pPr>
        <w:ind w:left="0" w:right="0" w:firstLine="560"/>
        <w:spacing w:before="450" w:after="450" w:line="312" w:lineRule="auto"/>
      </w:pPr>
      <w:r>
        <w:rPr>
          <w:rFonts w:ascii="宋体" w:hAnsi="宋体" w:eastAsia="宋体" w:cs="宋体"/>
          <w:color w:val="000"/>
          <w:sz w:val="28"/>
          <w:szCs w:val="28"/>
        </w:rPr>
        <w:t xml:space="preserve">学习贯彻总书记重要批示精神</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中共中央总书记、国家主席、中央军委主席习近平近日作出重要指示强调，纠正“四风”不能止步，作风建设永远在路上。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宋体" w:hAnsi="宋体" w:eastAsia="宋体" w:cs="宋体"/>
          <w:color w:val="000"/>
          <w:sz w:val="28"/>
          <w:szCs w:val="28"/>
        </w:rPr>
        <w:t xml:space="preserve">新华社的文章反映，党的十八大以来，从制定和执行中央八项规定开始，全党上下纠正“四风”取得重大成效，但形式主义、官僚主义在一定程度上仍然存在，如：一些领导干部调研走过场、搞形式主义，调研现场成了“秀场”；一些单位“门好进、脸好看”，就是“事难办”；一些地方注重打造领导“可视范围”内的项目工程，“不怕群众不满意，就怕领导不注意”；有的地方层层重复开会，用会议落实会议；部分地区写材料、制文件机械照抄，出台制度决策“依葫芦画瓢”；一些干部办事拖沓敷衍、懒政庸政怠政，把责任往上推；一些地方不重实效重包装，把精力放在“材料美化”上，搞“材料出政绩”；有的领导干部热衷于将责任下移，“履责”变“推责”；有的干部知情不报、听之任之，态度漠然；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12月9日，中共中央办公厅印发通知指出，总书记的这一重要指示，一针见血、切中时弊，内涵丰富、要求明确，充分表明了以习近平同志为核心的党中央坚定不移全面从严治党、持之以恒正风肃纪的鲜明态度和坚定决心，对于全党深入学习贯彻党的十九大精神、加强党的作风建设具有重要指导意义。</w:t>
      </w:r>
    </w:p>
    <w:p>
      <w:pPr>
        <w:ind w:left="0" w:right="0" w:firstLine="560"/>
        <w:spacing w:before="450" w:after="450" w:line="312" w:lineRule="auto"/>
      </w:pPr>
      <w:r>
        <w:rPr>
          <w:rFonts w:ascii="宋体" w:hAnsi="宋体" w:eastAsia="宋体" w:cs="宋体"/>
          <w:color w:val="000"/>
          <w:sz w:val="28"/>
          <w:szCs w:val="28"/>
        </w:rPr>
        <w:t xml:space="preserve">通知要求，各地区各部门要迅速传达学习并切实抓好贯彻落实。要认真组织党员、干部学习讨论总书记的重要指示，结合深入学习贯彻党的十九大精神和习近平新时代中国特色社会主义思想，深刻领会指示的内容和精神实质，牢固树立“四个意识”，不断提高政治站位和政治自觉，以永远在路上的坚韧锲而不舍抓好作风建设；各地区各部门年底召开民主生活会和组织生活会，要把贯彻落实中央八项规定精神、转作风改作风情况作为对照检查的重要内容，切实按照总书记的重要指示要求，认真查找“四风”突出问题特别是形式主义、官僚主义的新表现，采取过硬措施，坚决加以整改，务求取得实效；要坚持从各级领导干部做起，以上率下、层层带动，继续紧盯元旦、春节等时间节点，从一件件小事抓起，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第五篇：学习习近平总书记对广东工作重要批示精神心得体会</w:t>
      </w:r>
    </w:p>
    <w:p>
      <w:pPr>
        <w:ind w:left="0" w:right="0" w:firstLine="560"/>
        <w:spacing w:before="450" w:after="450" w:line="312" w:lineRule="auto"/>
      </w:pPr>
      <w:r>
        <w:rPr>
          <w:rFonts w:ascii="宋体" w:hAnsi="宋体" w:eastAsia="宋体" w:cs="宋体"/>
          <w:color w:val="000"/>
          <w:sz w:val="28"/>
          <w:szCs w:val="28"/>
        </w:rPr>
        <w:t xml:space="preserve">学习总书记对广东工作重要批示</w:t>
      </w:r>
    </w:p>
    <w:p>
      <w:pPr>
        <w:ind w:left="0" w:right="0" w:firstLine="560"/>
        <w:spacing w:before="450" w:after="450" w:line="312" w:lineRule="auto"/>
      </w:pPr>
      <w:r>
        <w:rPr>
          <w:rFonts w:ascii="宋体" w:hAnsi="宋体" w:eastAsia="宋体" w:cs="宋体"/>
          <w:color w:val="000"/>
          <w:sz w:val="28"/>
          <w:szCs w:val="28"/>
        </w:rPr>
        <w:t xml:space="preserve">精神心得体会</w:t>
      </w:r>
    </w:p>
    <w:p>
      <w:pPr>
        <w:ind w:left="0" w:right="0" w:firstLine="560"/>
        <w:spacing w:before="450" w:after="450" w:line="312" w:lineRule="auto"/>
      </w:pPr>
      <w:r>
        <w:rPr>
          <w:rFonts w:ascii="宋体" w:hAnsi="宋体" w:eastAsia="宋体" w:cs="宋体"/>
          <w:color w:val="000"/>
          <w:sz w:val="28"/>
          <w:szCs w:val="28"/>
        </w:rPr>
        <w:t xml:space="preserve">今年4月4日，总书记对广东工作做出重要批示，充分肯定十八大以来广东各项工作，要求广东“坚持党的领导、坚持中国特色社会主义、坚持新发展理念、坚持改革开放，为全国推进供给侧结构性改革、实施创新驱动发展战略、构建开放型经济新体制提供支撑，努力在全面建成小康社会、加快建设社会主义现代化新征程上走在前列”。</w:t>
      </w:r>
    </w:p>
    <w:p>
      <w:pPr>
        <w:ind w:left="0" w:right="0" w:firstLine="560"/>
        <w:spacing w:before="450" w:after="450" w:line="312" w:lineRule="auto"/>
      </w:pPr>
      <w:r>
        <w:rPr>
          <w:rFonts w:ascii="宋体" w:hAnsi="宋体" w:eastAsia="宋体" w:cs="宋体"/>
          <w:color w:val="000"/>
          <w:sz w:val="28"/>
          <w:szCs w:val="28"/>
        </w:rPr>
        <w:t xml:space="preserve">这个重要批示，为广东指明了工作原则、方向、路径和目标，为东莞在更高起点上实现更高水平发展、率先迈上基本实现社会主义现代化新征程提供了基本遵循和强大动力。</w:t>
      </w:r>
    </w:p>
    <w:p>
      <w:pPr>
        <w:ind w:left="0" w:right="0" w:firstLine="560"/>
        <w:spacing w:before="450" w:after="450" w:line="312" w:lineRule="auto"/>
      </w:pPr>
      <w:r>
        <w:rPr>
          <w:rFonts w:ascii="宋体" w:hAnsi="宋体" w:eastAsia="宋体" w:cs="宋体"/>
          <w:color w:val="000"/>
          <w:sz w:val="28"/>
          <w:szCs w:val="28"/>
        </w:rPr>
        <w:t xml:space="preserve">作为市人大常委会领导干部，要充分认识学习贯彻总书记重要批示精神的重大意义，准确把握重要批示精神的深刻内涵和省委、市委的学习贯彻要求，自觉把重要批示精神贯穿于人大依法履职的全过程，落实到人大工作的各个方面，推动东莞人大工作与时俱进。</w:t>
      </w:r>
    </w:p>
    <w:p>
      <w:pPr>
        <w:ind w:left="0" w:right="0" w:firstLine="560"/>
        <w:spacing w:before="450" w:after="450" w:line="312" w:lineRule="auto"/>
      </w:pPr>
      <w:r>
        <w:rPr>
          <w:rFonts w:ascii="宋体" w:hAnsi="宋体" w:eastAsia="宋体" w:cs="宋体"/>
          <w:color w:val="000"/>
          <w:sz w:val="28"/>
          <w:szCs w:val="28"/>
        </w:rPr>
        <w:t xml:space="preserve">一、贯彻落实“四个坚持”，推动人大工作把牢航向</w:t>
      </w:r>
    </w:p>
    <w:p>
      <w:pPr>
        <w:ind w:left="0" w:right="0" w:firstLine="560"/>
        <w:spacing w:before="450" w:after="450" w:line="312" w:lineRule="auto"/>
      </w:pPr>
      <w:r>
        <w:rPr>
          <w:rFonts w:ascii="宋体" w:hAnsi="宋体" w:eastAsia="宋体" w:cs="宋体"/>
          <w:color w:val="000"/>
          <w:sz w:val="28"/>
          <w:szCs w:val="28"/>
        </w:rPr>
        <w:t xml:space="preserve">“四个坚持”的要求，高瞻远瞩，总揽全局，为人大工作明确了旗帜和方向。</w:t>
      </w:r>
    </w:p>
    <w:p>
      <w:pPr>
        <w:ind w:left="0" w:right="0" w:firstLine="560"/>
        <w:spacing w:before="450" w:after="450" w:line="312" w:lineRule="auto"/>
      </w:pPr>
      <w:r>
        <w:rPr>
          <w:rFonts w:ascii="宋体" w:hAnsi="宋体" w:eastAsia="宋体" w:cs="宋体"/>
          <w:color w:val="000"/>
          <w:sz w:val="28"/>
          <w:szCs w:val="28"/>
        </w:rPr>
        <w:t xml:space="preserve">坚持党的领导，确保人大工作政治方向正确。坚持中国共产党的领导，是党和国家的根本所在、命脉所在，是全国各族人民的利益所在、幸福所在。全市人大系统必须进一步增强“四个意识”特别是核心意识、看齐意识，坚决同以总书记为核心的党中央保持高度一致，自觉服从党的领导，保证党的路线方针政策和市委决策部署在人大工作中不折不扣贯彻落实，确保全市人大工作沿着正确政治方向不断前进。</w:t>
      </w:r>
    </w:p>
    <w:p>
      <w:pPr>
        <w:ind w:left="0" w:right="0" w:firstLine="560"/>
        <w:spacing w:before="450" w:after="450" w:line="312" w:lineRule="auto"/>
      </w:pPr>
      <w:r>
        <w:rPr>
          <w:rFonts w:ascii="宋体" w:hAnsi="宋体" w:eastAsia="宋体" w:cs="宋体"/>
          <w:color w:val="000"/>
          <w:sz w:val="28"/>
          <w:szCs w:val="28"/>
        </w:rPr>
        <w:t xml:space="preserve">坚持中国特色社会主义，确保人大制度优势充分发挥。我国的人民代表大会制度，坚持党的领导、人民当家作主和依法治国的有机统一，具有鲜明的中国特色，完全符合中国实际。实践证明，这是唯一正确的中国道路。“履不必同，期于适足”。我们必须进一步增强中国特色社会主义道路自信、理论自信、制度自信、文化自信，充分发挥人大制度优势，促进“一府两院”依法行政、公正司法，保证国家机关协调高效运转。</w:t>
      </w:r>
    </w:p>
    <w:p>
      <w:pPr>
        <w:ind w:left="0" w:right="0" w:firstLine="560"/>
        <w:spacing w:before="450" w:after="450" w:line="312" w:lineRule="auto"/>
      </w:pPr>
      <w:r>
        <w:rPr>
          <w:rFonts w:ascii="宋体" w:hAnsi="宋体" w:eastAsia="宋体" w:cs="宋体"/>
          <w:color w:val="000"/>
          <w:sz w:val="28"/>
          <w:szCs w:val="28"/>
        </w:rPr>
        <w:t xml:space="preserve">坚持新发展理念，确保人大工作引领经济发展新常态。新发展理念，为经济发展新常态下破解发展难题、增强发展动力、厚植发展优势提供了根本遵循。“处大事贵乎明而能断。”全市人大系统干部职工要深刻领会新发展理念的时代意义和丰富内涵，以新发展理念引领经济发展新常态，在思想认识、行为方式、监督工作等方面贯彻新发展理念，崇尚创新、注重协调、倡导绿色、厚植开放、推进共享，努力提高统筹贯彻新发展理念的能力和水平，加快建立健全落实新发展理念的体制机制，为东莞决胜全面小康积聚新动能、培育新优势。</w:t>
      </w:r>
    </w:p>
    <w:p>
      <w:pPr>
        <w:ind w:left="0" w:right="0" w:firstLine="560"/>
        <w:spacing w:before="450" w:after="450" w:line="312" w:lineRule="auto"/>
      </w:pPr>
      <w:r>
        <w:rPr>
          <w:rFonts w:ascii="宋体" w:hAnsi="宋体" w:eastAsia="宋体" w:cs="宋体"/>
          <w:color w:val="000"/>
          <w:sz w:val="28"/>
          <w:szCs w:val="28"/>
        </w:rPr>
        <w:t xml:space="preserve">坚持改革开放，确保人大工作与时俱进。“天下之治，有因有革，期于趋时适治而已。”当前，人大工作还存在一些薄弱环节和亟待解决的问题。对此，我们既不能畏难退缩、不知所措，也不能无动于衷、得过且过，而要遵循全面深化改革等“四个全面”战略的要求，在坚持根本政治制度、遵守宪法和法律的前提下，在人大讨论决定重大事项、立法、监督及代表等工作方面积极探索创新，使人大工作更有活力、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2024-09-21T01:47:44+08:00</dcterms:created>
  <dcterms:modified xsi:type="dcterms:W3CDTF">2024-09-21T01:47:44+08:00</dcterms:modified>
</cp:coreProperties>
</file>

<file path=docProps/custom.xml><?xml version="1.0" encoding="utf-8"?>
<Properties xmlns="http://schemas.openxmlformats.org/officeDocument/2006/custom-properties" xmlns:vt="http://schemas.openxmlformats.org/officeDocument/2006/docPropsVTypes"/>
</file>