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11034+ 2024年农村工作会议暨扶贫开发和农村人居环境整治会议领导讲话发言材料</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11034+2024年农村工作会议暨扶贫开发和农村人居环境整治会议领导讲话发言材料同志们：这次会议是县委决定召开的一次十分重要的会议。会议的主要任务是，全面贯彻落实中央和省市委农村工作会议暨扶贫开发和农村人居环境整治工作会议精神，深入贯彻落...</w:t>
      </w:r>
    </w:p>
    <w:p>
      <w:pPr>
        <w:ind w:left="0" w:right="0" w:firstLine="560"/>
        <w:spacing w:before="450" w:after="450" w:line="312" w:lineRule="auto"/>
      </w:pPr>
      <w:r>
        <w:rPr>
          <w:rFonts w:ascii="宋体" w:hAnsi="宋体" w:eastAsia="宋体" w:cs="宋体"/>
          <w:color w:val="000"/>
          <w:sz w:val="28"/>
          <w:szCs w:val="28"/>
        </w:rPr>
        <w:t xml:space="preserve">11034+</w:t>
      </w:r>
    </w:p>
    <w:p>
      <w:pPr>
        <w:ind w:left="0" w:right="0" w:firstLine="560"/>
        <w:spacing w:before="450" w:after="450" w:line="312" w:lineRule="auto"/>
      </w:pPr>
      <w:r>
        <w:rPr>
          <w:rFonts w:ascii="宋体" w:hAnsi="宋体" w:eastAsia="宋体" w:cs="宋体"/>
          <w:color w:val="000"/>
          <w:sz w:val="28"/>
          <w:szCs w:val="28"/>
        </w:rPr>
        <w:t xml:space="preserve">2024年农村工作会议暨扶贫开发和农村人居环境整治会议领导讲话发言材料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决定召开的一次十分重要的会议。会议的主要任务是，全面贯彻落实中央和省市委农村工作会议暨扶贫开发和农村人居环境整治工作会议精神，深入贯彻落实中央和省市委经济工作会议精神，总结回顾过去一年我县农业农村工作，安排部署当前和今后一个时期农业农村和经济工作任务，进一步开创我县乡村振兴发展新局面。刚才，书面传达了中央和省市委农村工作会议精神，大家要认真研读、深刻领会，抓好贯彻落实。x乡等4个单位作了典型发言，x乡等6个单位作了书面交流，这些典型很有代表性，可学性和复制性都很强，大家要认真学习借鉴。下面，结合今年农业农村工作实际，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一、肯定成绩，正视问题，切实增强乡村振兴发展信心</w:t>
      </w:r>
    </w:p>
    <w:p>
      <w:pPr>
        <w:ind w:left="0" w:right="0" w:firstLine="560"/>
        <w:spacing w:before="450" w:after="450" w:line="312" w:lineRule="auto"/>
      </w:pPr>
      <w:r>
        <w:rPr>
          <w:rFonts w:ascii="宋体" w:hAnsi="宋体" w:eastAsia="宋体" w:cs="宋体"/>
          <w:color w:val="000"/>
          <w:sz w:val="28"/>
          <w:szCs w:val="28"/>
        </w:rPr>
        <w:t xml:space="preserve">x年，在全县上下特别是农业战线广大干部群众的共同努力下，农业农村工作取得显著成效。全县粮食总产达到14.77亿公斤，实现“十五连丰”，同比增长10%以上；农业总产值实现50.94亿元，农村居民人均可支配收入实现13299元，分别增长4.7%和9.5%。</w:t>
      </w:r>
    </w:p>
    <w:p>
      <w:pPr>
        <w:ind w:left="0" w:right="0" w:firstLine="560"/>
        <w:spacing w:before="450" w:after="450" w:line="312" w:lineRule="auto"/>
      </w:pPr>
      <w:r>
        <w:rPr>
          <w:rFonts w:ascii="宋体" w:hAnsi="宋体" w:eastAsia="宋体" w:cs="宋体"/>
          <w:color w:val="000"/>
          <w:sz w:val="28"/>
          <w:szCs w:val="28"/>
        </w:rPr>
        <w:t xml:space="preserve">一是现代农业稳步发展。坚持质量优先，推动绿色发展、生态发展、可持续发展，落实农业“三减”面积30万亩，绿色食品认证面积81.1万亩，有机食品认证面积1.8万亩，实施测土配方施肥60万亩，化肥、农药、除草剂同比降低5%、5.8%、6.5%。推广米豆轮作和水稻休耕种植模式，农作物轮作51万亩，水稻休耕7750亩。深入推进农业生态高产标准农田建设，划定大豆保护区230万亩、粮食生产功能区23.29万亩，优质高效作物种植比例达到44%，马铃薯新技术示范田最高单产达5.74吨，超过我省马铃薯单产5吨的历史记录。利用垃圾房灭迹后闲置土地，大力发展“一村一品”，培育马铃薯、鲜食玉米、苗木花卉、棚室蔬菜和食用菌种植等“一村一品”24个，种植庭院蔬菜4.9万亩、畜禽养殖46万只、农产品加工4800吨，实现经济效益5600万元，“一村一品”带动效应和集聚效应初步显现。在首届“中国农民丰收节”大会上，我县荣获“全国十大马铃薯主食化示范基地县”等6项殊荣。</w:t>
      </w:r>
    </w:p>
    <w:p>
      <w:pPr>
        <w:ind w:left="0" w:right="0" w:firstLine="560"/>
        <w:spacing w:before="450" w:after="450" w:line="312" w:lineRule="auto"/>
      </w:pPr>
      <w:r>
        <w:rPr>
          <w:rFonts w:ascii="宋体" w:hAnsi="宋体" w:eastAsia="宋体" w:cs="宋体"/>
          <w:color w:val="000"/>
          <w:sz w:val="28"/>
          <w:szCs w:val="28"/>
        </w:rPr>
        <w:t xml:space="preserve">二是脱贫攻坚扎实推进。把脱贫攻坚作为压倒一切的政治任务和一号民生工程，夯实基础保障，狠抓巩固提升，贫困村“三通三有”全部达标，“两不愁三保障”等扶贫政策精准落实，顺利通过省级贫困县退出市级初审和省级第三方核查评估验收，x年9月29日省政府正式批复我县脱贫摘帽。11月22日至12月21日，代表x市接受了省委第十一巡视组扶贫领域专项巡视。x年，为进一步巩固脱贫成果，我县又投入xxxx万元，改善道路、住房等贫困村基础设施条件；投入xxx万元，为建档立卡贫困人口免费交纳医疗保险、小额意外伤害保险、大病保险和房屋财产保险；为贫困学生发放补助金118.4万元，办理大学生助学贷款344.8万元，贫困群众生产生活质量和社会保障水平进一步提升。大力发展扶贫产业，实现建档立卡贫困户产业扶贫全覆盖，两项产业覆盖率达到74%，实现收益984.68万元，带动贫困户户均增收1468元。严格履行贫困识别和脱贫退出程序，高质量完成摘帽后动态调整工作，贫困发生率由1.29%降到0.708%。</w:t>
      </w:r>
    </w:p>
    <w:p>
      <w:pPr>
        <w:ind w:left="0" w:right="0" w:firstLine="560"/>
        <w:spacing w:before="450" w:after="450" w:line="312" w:lineRule="auto"/>
      </w:pPr>
      <w:r>
        <w:rPr>
          <w:rFonts w:ascii="宋体" w:hAnsi="宋体" w:eastAsia="宋体" w:cs="宋体"/>
          <w:color w:val="000"/>
          <w:sz w:val="28"/>
          <w:szCs w:val="28"/>
        </w:rPr>
        <w:t xml:space="preserve">三是农村改革持续深化。积极承接中央和省市重点改革，共承担改革任务102项，其中涉农改革14项，已完成合作社规范提升、耕地轮作休耕等8项改革任务，结转的农村集体产权制度、农村信用体系等6项改革今年继续实施。政府购买农业公益性服务试点改革全面完成，建立新型农业社会化服务组织20个，完成病虫害统防统治29万亩；选购配方拌肥9200吨、施用土地27万亩；建立农药残液处理站4个、农药废弃包装物回收仓46个，收集农药废弃包装物10万个，处理残液20吨，面源污染得到有效控制。</w:t>
      </w:r>
    </w:p>
    <w:p>
      <w:pPr>
        <w:ind w:left="0" w:right="0" w:firstLine="560"/>
        <w:spacing w:before="450" w:after="450" w:line="312" w:lineRule="auto"/>
      </w:pPr>
      <w:r>
        <w:rPr>
          <w:rFonts w:ascii="宋体" w:hAnsi="宋体" w:eastAsia="宋体" w:cs="宋体"/>
          <w:color w:val="000"/>
          <w:sz w:val="28"/>
          <w:szCs w:val="28"/>
        </w:rPr>
        <w:t xml:space="preserve">四是农业基础夯实巩固。实施耕地质量保护与提升行动，争取到东北黑土地保护利用整建制推进试点县项目，落实黑土保护利用耕地面积50万亩，带动施用有机肥54.2万吨。新购进大型农机具736台套，总量达到4950台套，固定资产达到10亿元，机械总动力69.03万千瓦，田间综合机械化程度99.36%，位居全省第一，农业机械化水平进一步提升。建设灌溉机电井62眼，改造高产稳产农田1.25万亩，争取省级项目支持治理侵蚀沟10条、防治水土流失2.25平方公里，农业抗灾和生产能力明显增强。依托“x印象”商城，带动创建网店230家、微商4500余家，培育年收入百万元以上电商典型12个，农产品线上销售渠道得到拓展，“x印象”商城以7200万元交易额在全市入驻“大米网”县份中排名第一。</w:t>
      </w:r>
    </w:p>
    <w:p>
      <w:pPr>
        <w:ind w:left="0" w:right="0" w:firstLine="560"/>
        <w:spacing w:before="450" w:after="450" w:line="312" w:lineRule="auto"/>
      </w:pPr>
      <w:r>
        <w:rPr>
          <w:rFonts w:ascii="宋体" w:hAnsi="宋体" w:eastAsia="宋体" w:cs="宋体"/>
          <w:color w:val="000"/>
          <w:sz w:val="28"/>
          <w:szCs w:val="28"/>
        </w:rPr>
        <w:t xml:space="preserve">五是人居环境不断改善。制定农村人居环境整治三年行动实施方案，持续推进垃圾、污水、农村能源三个专项治理，打造美丽乡村示范村31个。投入资金1.68亿元，清理垃圾4.2万吨，建设闪蒸矿化垃圾处理站8个，新购置垃圾箱8000个、垃圾压缩车8台，日可处理垃圾20吨。积极推进畜禽粪污资源化利用，畜禽粪污处理设施配套率达97.8%、资源化利用率达71.2%。通过肥料化、燃料化、饲料化、原料化、基料化等“五化”途径，综合利用秸秆95.4万吨，综合利用率达68.3%。灭迹垃圾房7120座，改造农村室内厕所1124户。投资7500万元，实施农村道路维修工程，硬化通村公路79.6公里，拓宽窄道171.5公里，以PPP模式改造的xx路等4条县级公路申请获批。</w:t>
      </w:r>
    </w:p>
    <w:p>
      <w:pPr>
        <w:ind w:left="0" w:right="0" w:firstLine="560"/>
        <w:spacing w:before="450" w:after="450" w:line="312" w:lineRule="auto"/>
      </w:pPr>
      <w:r>
        <w:rPr>
          <w:rFonts w:ascii="宋体" w:hAnsi="宋体" w:eastAsia="宋体" w:cs="宋体"/>
          <w:color w:val="000"/>
          <w:sz w:val="28"/>
          <w:szCs w:val="28"/>
        </w:rPr>
        <w:t xml:space="preserve">六是乡村治理成效明显。围绕基层党建质量提升，建立县级领导党建联系点83个，派驻第一书记35人，整治“较差”村党组织19个，打造党建示范村28个，择优发展党员77人，“两委”换届后撤换看摊守业、不担当和违法违纪村支部书记14人。推进乡风文明建设，健全完善村规民约、民主议事会等制度，表彰县级文明乡镇4个、县级文明村34个、县级十星级文明户255个、县级文明家庭169个。深入开展扫黑除恶专项斗争，成功打掉涉恶犯罪团伙2个，清理各类违规发包土地8.8万亩，新增村集体收入2993万元。省委书记x同志对我县开展扫黑除恶专项斗争全面提升乡村治理能力给予充分肯定，指示“好好总结、进行推广”，并在《全省扫黑除恶专项斗争工作简报》第27期专版刊发。</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县农业农村工作还存在一些问题和短板。主要表现在：农业基础依然薄弱，抗御自然风险能力不强，农产品保鲜、储运、冷链物流等设施滞后；一二三产融合度不高，二三产业占比偏低，消费拉动作用不强，主导产业尚处在成长期，上下游链条还不完善，产业集聚效应远未形成；部分合作社和经营大户市场意识、诚信意识缺失，欠贷问题还很突出；营商环境不够优化，“最多跑一次”还没有完全落实，“一窗受理”、“一网通办”还不到位；一些干部思想观念滞后，对新事物反应迟钝，“比学赶超”意识不强，争先创优劲头不足，对照2月15日x书记在省委农村工作会议上提出的“比学赶超”要求有很大差距，等等。这些问题必须引起高度重视，并在今后工作中着力解决。</w:t>
      </w:r>
    </w:p>
    <w:p>
      <w:pPr>
        <w:ind w:left="0" w:right="0" w:firstLine="560"/>
        <w:spacing w:before="450" w:after="450" w:line="312" w:lineRule="auto"/>
      </w:pPr>
      <w:r>
        <w:rPr>
          <w:rFonts w:ascii="宋体" w:hAnsi="宋体" w:eastAsia="宋体" w:cs="宋体"/>
          <w:color w:val="000"/>
          <w:sz w:val="28"/>
          <w:szCs w:val="28"/>
        </w:rPr>
        <w:t xml:space="preserve">二、突出重点，统筹兼顾，全面提升乡村振兴发展质量</w:t>
      </w:r>
    </w:p>
    <w:p>
      <w:pPr>
        <w:ind w:left="0" w:right="0" w:firstLine="560"/>
        <w:spacing w:before="450" w:after="450" w:line="312" w:lineRule="auto"/>
      </w:pPr>
      <w:r>
        <w:rPr>
          <w:rFonts w:ascii="宋体" w:hAnsi="宋体" w:eastAsia="宋体" w:cs="宋体"/>
          <w:color w:val="000"/>
          <w:sz w:val="28"/>
          <w:szCs w:val="28"/>
        </w:rPr>
        <w:t xml:space="preserve">x年，是全面建成小康社会的关键时期，是打好打赢脱贫攻坚战和实施乡村振兴战略的交汇期，我们必须充分认识做好当前“三农”工作的特殊重要性，扎实推进农业农村各项工作。总体思路是：坚持以x习近平新时代中国特色社会主义思想为指导，全面贯彻落实中央和省市农村工作会议精神，深入落实总书记对我省两次重要讲话、在深入推进东北振兴座谈会上重要讲话和考察x时的重要指示精神，牢牢把握稳中求进工作总基调，落实高质量发展要求，坚持农业农村优先发展总方针，以实施乡村振兴战略为总抓手，围绕县委十x届三次全会确定的“八大攻坚战”，大力推进农村改革、脱贫攻坚、高效农业、产业项目、人居环境整治和乡村治理等各项工作，加快推进农业强县建设，争当全省乃至全国现代化大农业建设排头兵，以优异成绩向新中国成立70周年献礼！总体目标是：全县农业总产值增长5%左右，农民人均可支配收入增长7%左右。</w:t>
      </w:r>
    </w:p>
    <w:p>
      <w:pPr>
        <w:ind w:left="0" w:right="0" w:firstLine="560"/>
        <w:spacing w:before="450" w:after="450" w:line="312" w:lineRule="auto"/>
      </w:pPr>
      <w:r>
        <w:rPr>
          <w:rFonts w:ascii="宋体" w:hAnsi="宋体" w:eastAsia="宋体" w:cs="宋体"/>
          <w:color w:val="000"/>
          <w:sz w:val="28"/>
          <w:szCs w:val="28"/>
        </w:rPr>
        <w:t xml:space="preserve">（一）深化农村改革。增强改革系统性、整体性、协同性，全面做好对上改革的承接和自定改革的探索，着力破除制约我县乡村振兴发展的体制机制束缚，充分释放农业发展活力，不断激发农村发展动能。一要深化农村信用体系改革。将信用体系建设作为一项长久改革任务持续推进，抓好信用等级评定结果运用，支持运营规范、讲诚信的合作社发展壮大，在政策、资金上给予重点倾斜；严厉惩戒和打击失信违约合作社，建立失信主体黑名单，使其一处失信、处处受限，不断净化农村信用环境。二要深化股份制合作社改革。充分发挥农业比较优势，做好国家级农民专业合作社质量提升整县推进试点县争取工作，全力推进股份制合作社建设试点。x年，除x镇以外，各镇组建股份制合作社(股份制联合社)2个以上、各乡组建1个以上，采取集体资产入股、土地折资入股、成员出资入股等模式，探索实施农村土地由承包经营向合作经营转变、合作经营向企业化运营转变。要重点抓好x联合社与x化、x港公司在农资、信贷、保险和服务等领域开展战略合作，规模经营土地达到50万亩，县农业农村局和有关乡镇要为双方合作搞好对接洽谈、土地租赁和资金监管等服务工作，x联合社要抓好成员社诚信建设，珍惜这来之不易的合作机会，维护好联合社的良好声誉，确保把好事办好、实事办实，为今后长远合作打牢基础。三要深化农村集体产权制度改革。加快推进股权设置、折股量化等后续工作，组建新型农村集体经济组织169个，探索建立起农村集体经济新的实现形式和运行机制，促进农村集体经济发展壮大。抓好农村产权交易平台建设，建立完善农村产权交易体系，推动农村各类产权规范流转交易，激活农村生产要素，提高资源配置率。四要深化强乡扩权改革。针对乡镇政府长期处于“责任大、权力小、功能弱、效率低”的状态，大胆尝试，尽快启动强乡扩权改革，按照试点先行、逐步推进、全面铺开的原则，采取委托、机构延伸、派驻人员等方式，重点扩大乡镇政府在农业发展、农村经营管理、安全生产、规划建设管理、环境保护、公共安全、防灾减灾、扶贫济困等服务管理权限，做到权力下放、权责一致，每个乡镇要建立10个以上公共服务类社会组织，“一门式”受理服务达到50%以上。县民政局要牵头抓总，认真组织实施，各乡镇要全力配合，扎实有序推进，确保到x年底全面完成此项改革。五要深化农业社会化服务改革。利用好全程社会化服务项目资金，建立完善社会化服务体制机制，培育发展专业服务公司、专业技术协会、专业合作社等社会化服务组织8个，围绕马铃薯、鲜食玉米以及豌豆、青刀豆等特色作物，开展农资购销、农技指导、土地托管、代耕代种、统防统治等专业化集约化服务，力争完成土地托管服务面积20万亩。县农业技术推广部门要做好科技包保工作，借鉴以往模式，调动受益主体和科技人员积极性，落实科技包保示范田18.5万亩。农业社会化服务改革要走在全市前列。</w:t>
      </w:r>
    </w:p>
    <w:p>
      <w:pPr>
        <w:ind w:left="0" w:right="0" w:firstLine="560"/>
        <w:spacing w:before="450" w:after="450" w:line="312" w:lineRule="auto"/>
      </w:pPr>
      <w:r>
        <w:rPr>
          <w:rFonts w:ascii="宋体" w:hAnsi="宋体" w:eastAsia="宋体" w:cs="宋体"/>
          <w:color w:val="000"/>
          <w:sz w:val="28"/>
          <w:szCs w:val="28"/>
        </w:rPr>
        <w:t xml:space="preserve">（二）巩固脱贫成果。准确把握我县精准扶贫工作由脱贫攻坚向巩固提升转变的导向，坚持摘帽不摘政策、退出不退帮扶、脱贫不脱监管的原则，螺丝再拧一扣，发条再紧一环，坚决摒弃歇歇脚、喘口气的思想，全面抓好脱贫成果巩固提高工作，确保脱贫攻坚成果。一要持续抓好动态管理。本着应纳尽纳、应退尽退、应扶尽扶的原则，坚持政策标准，规范操作流程，严肃纪律要求，持续抓好扶贫对象动态管理，避免贫困户识别优亲厚友、扶贫变成扶亲、扶贫项目不扶贫、扶贫项目扶不贫问题，确保贫困对象识别退出精准。x年，全县剩余的1236户、2688名贫困人口要全部脱贫。二要持续改善设施条件。积极申报和争取国家资金项目，统筹推进贫困村和非贫困村的道路、饮水、电力、卫生室等基础设施建设，以及乡村旅游、文体设施、电子商务等服务设施建设，全方位改善村级基础条件，推进贫困村与非贫困村同步发展、同步提高，不断提升群众满意度。三要持续抓好产业带动。大力发展特色种养业和农产品加工业，积极谋划新的扶贫项目，建立产业项目储备库，持续增强对贫困户的产业带动能力。深入抓好小额贷款政策落实，对符合条件、有贷款需求的贫困户做到应贷尽贷，全力解决贫困户发展产业资金不足问题。x年，全县预计实现扶贫产业收益1400万元，两项产业带动覆盖率达到85%以上，贫困户户均增收1250元以上。要突出抓好已有产业项目和资金的监管运营，不能让扶贫项目成为包袱，更不能让政策资金打水漂，同时县扶贫办要抓好项目储备库建设，提前谋划好产业项目，增强产业项目的可持续带动能力，不断巩固好脱贫成果。四要持续落实保障政策。针对剩余贫困户90%以上都是老弱病残这一实际，用足用好各项保障政策，防备前脱后返，坚决兜住扶贫保障最后一道关。全县贫困学生补助标准要保证，让义务教育阶段学生不再因贫失学辍学。所有贫困户医疗保险、大病保险和意外伤害保险实现全覆盖，保费继续由县财力交纳，从根本上减轻贫困户医疗负担。加大危房改造力度，不管是贫困户还是非贫户，只要住危房的，必须全部搬出，能租房的租房，能借房的借房，能改造的改造，确保全部住上安全住房。同时，要研究解决好边缘户群体缺乏政策支持等新问题，推进贫困户与非贫困户、贫困村与非贫困村均衡发展。五要持续开展精准帮扶。驻村工作队、帮扶单位和帮扶干部要继续发挥帮扶作用，按照帮扶责任不变、力度不减、标准不降的要求，坚持驻村进户，帮助贫困村和贫困户谋划发展思路和致富门路，切实解决各种实际难题。统战、工会、工商联、共青团、妇联等群团组织要鼓励和引导社会各界积极参与精准帮扶，形成上下联动的大扶贫格局。要着重解决干部不熟悉扶贫政策的问题，所有帮扶干部不仅要自己能讲清楚，还要让贫困户也基本能说清楚，扶贫办要对帮扶干部搞好培训。六要持续增强内生动力。坚持“志智双扶”，引导贫困群众克服等靠要心理，消除精神贫困，促使其形成自强自立、争先脱贫、奔向富裕的精神风貌。要改进帮扶方式，有效运用技能培训、劳务输出、就业创业和开发公益岗位等综合措施，帮助贫困户就业增收。x年，要扩大生态护林员、卫生保洁员、公共设施看护员、秸秆禁烧巡察员等公益岗位设置，增加贫困户工资性收入。七要持续抓好问题整改。坚持问题导向，重点围绕国家和省市巡视巡察、媒体暗访、交叉互检和我县自检自查中发现的思想认识不到位、政策宣传不深入、内业档案不完善、产业带动能力弱、金融扶贫不明显等问题，有针对性靠实责任，制定措施，抓好整改，真正做到整改一个、销号一个。要深入开展扶贫领域腐败问题专项治理，强化扶贫领域专项巡察，聚焦扶贫资金使用、扶贫工程项目、贫困户医保等重点问题，发现一起，查处一起，严惩一起，以严惩扶贫领域腐败问题保障脱贫攻坚成果。</w:t>
      </w:r>
    </w:p>
    <w:p>
      <w:pPr>
        <w:ind w:left="0" w:right="0" w:firstLine="560"/>
        <w:spacing w:before="450" w:after="450" w:line="312" w:lineRule="auto"/>
      </w:pPr>
      <w:r>
        <w:rPr>
          <w:rFonts w:ascii="宋体" w:hAnsi="宋体" w:eastAsia="宋体" w:cs="宋体"/>
          <w:color w:val="000"/>
          <w:sz w:val="28"/>
          <w:szCs w:val="28"/>
        </w:rPr>
        <w:t xml:space="preserve">（三）发展高效农业。围绕市场需求，大力发展高效农业、品牌农业、智慧农业，奋力走出一条生产高效、产品安全、资源节约、效益良好的现代农业发展之路。一要创新经营主体。培育发展合作社、家庭农场、社会化服务组织和农业产业化联合体，健全规范合作社各项规章制度，x年，全县要新建农业产业化联合体2个，申报省级示范社2个，新增县级示范社14个。培育5000亩以上规模经营主体67个、万亩以上45个。巩固保持规模经营272万亩，占耕地总面积的90%。二要调优种植结构。坚持粮经饲统筹，优化品种结构、品质结构、品牌结构和区域布局，促进农业由增产导向向提质导向转变。x年，全县大豆种植面积要增加到170万亩，其中高蛋白大豆102万亩，较上年增加25万亩；玉米调整到100万亩，较上年减少30万亩；鲜食玉米增加到12万亩，较上年增加2万亩。稳定马铃薯、水稻种植面积，发展杂粮杂豆和蔬菜等经济作物，全县高效作物种植比例达到50%以上。三要发展绿色生产。集成推广新品种、新技术、新装备，巩固提升“互联网+”高标准基地建设水平，力争新建基地3500亩，总规模达到6.28万亩。扩大绿色有机种植，走农业优质化、绿色化、专业化发展之路，绿色食品基地稳定在240万亩，有机食品基地稳定在1.8万亩。实施好东北黑土保护整建制推进试点项目，集成推广深松整地、保护性耕作、增施有机肥、秸秆还田、测土配方施肥和科学轮作等先进模式，增施有机肥30万吨，稳定农作物轮作休耕面积65万亩。持续抓好高标准农田建设，县农业农村部门要做好项目储备和实施，农技部门要建好县级科技示范园区、省级大豆高标准科技园和马铃薯高标准种植示范区，使园区的示范作用充分发挥。四要推进农业可持续发展。抓好农业“三减”，全县“三减”高标准示范面积要达到35万亩。新建农药废弃包装物回收仓76个，实现农药废弃包装物收集、储运和处理全覆盖。抓好畜牧养殖废弃物资源化利用，规模养殖场粪污处理设施配套率达到95%以上，资源化利用率达到75%以上。支持瑞信诚牧业粪污资源化利用生产生物天然气和有机肥项目建设，推进仁发合作社有机肥加工项目投产达效。统筹抓好大气、水和土壤污染防治，改善农业生产条件，促进生态系统良性循环。抓好“大棚房”问题清理整治，有效遏制农地非农化乱象。</w:t>
      </w:r>
    </w:p>
    <w:p>
      <w:pPr>
        <w:ind w:left="0" w:right="0" w:firstLine="560"/>
        <w:spacing w:before="450" w:after="450" w:line="312" w:lineRule="auto"/>
      </w:pPr>
      <w:r>
        <w:rPr>
          <w:rFonts w:ascii="宋体" w:hAnsi="宋体" w:eastAsia="宋体" w:cs="宋体"/>
          <w:color w:val="000"/>
          <w:sz w:val="28"/>
          <w:szCs w:val="28"/>
        </w:rPr>
        <w:t xml:space="preserve">（四）加快项目建设。深入贯彻中央和省市委经济工作会议精神，坚持稳中求进工作总基调，全力以赴招商引资，全力以赴上大项目，全力以赴推进三产融合，全力以赴确保实现首季开门红，坚决打好招商引资上项目这场硬仗。一要加大招商力度。强化招商意识和发展意识，对招商业绩突出的干部优先使用，促使各级干部主动抓招商、全力上项目，形成人人关心招商、人人参与招商的良好氛围。围绕马铃薯、鲜食玉米、大豆三大主导产业和畜牧、汉麻、水等重点产业，通过合作社招商、展会招商、以商招商等多种形式，突出招引深加工项目，为县域经济发展注入强劲动力。完善招商引资考评办法，实行数量指标和质量指标并行，激励全员招商。认真梳理已有项目线索，从3月份开始，由县级领导带队，对招商线索进行逐一对接，重点抓好x投集团垃圾和秸秆发电、x格义秸秆再利用、x集团高端饮用水等项目跟踪洽谈，力争早日落地。x年，全县新引进5000万元以上招商引资项目要达到6个以上，其中5亿元以上项目2个；开复工5000万元以上重点产业项目8个，其中5亿元以上项目1个。二要强化园区保障。积极争取国债项目，加强园区供水、供热、供电、道路、网络和污水处理等基础设施建设，加强与x大、x交大等院校合作，引入科技支撑，推进食品工业、新能源开发和污水处理等领域合作，补齐发展短板，提高承载能力，使园区真正成为对外开放的窗口、产业集聚的平台和经济发展的增长点。继续实施县级领导包扶企业制度，对现有企业实施“一企一策”，对不能盘活的僵尸企业坚决收回，对批而未用土地坚决清理，释放发展空间，激活闲置要素，使有限土地实现最大化利用。要盘活乡村闲置校舍、厂房、废弃地等建设用地，用于乡村新产业新业态和返乡下乡创业。三要优化营商环境。充分发挥营商环境建设监督局职能，把企业和群众“办事不求人”作为衡量营商环境好坏的“试金石”，持续深化“放管服”改革，推进“一窗通办”“一章通办”，严厉查处破坏发展环境行为，努力打造振兴发展好环境。四要抓好宣传推介。充分利用“黑土明珠·x”快手政务号、“魅力x”微信公众号和x政务网等媒介优势，采取文字、图片、视频相结合方式，广泛宣传x产业项目，推介x良好环境，增强客商投资信心。要灵活利用绿博会、x洽会、马铃薯年会、鲜食玉米加工年会、x新春大联展等各类展会，大力推介x产业基础、项目储备和环境政策，让更多的客商了解x、认知x。要有效利用x农产品营销中心，巩固好我县在x的农产品销售市场，落实好专供基地，保证好产品品质，扩大农产品销量和影响力。同时，加快电商产业发展，丰富“x印象”商城上线产品，规范产品包装，打造地域优质品牌。</w:t>
      </w:r>
    </w:p>
    <w:p>
      <w:pPr>
        <w:ind w:left="0" w:right="0" w:firstLine="560"/>
        <w:spacing w:before="450" w:after="450" w:line="312" w:lineRule="auto"/>
      </w:pPr>
      <w:r>
        <w:rPr>
          <w:rFonts w:ascii="宋体" w:hAnsi="宋体" w:eastAsia="宋体" w:cs="宋体"/>
          <w:color w:val="000"/>
          <w:sz w:val="28"/>
          <w:szCs w:val="28"/>
        </w:rPr>
        <w:t xml:space="preserve">（五）整治人居环境。学习借鉴浙江省“千万工程”经验，借势发力、持续用力、形成合力，补齐农村基础设施和环境卫生短板，打一场农村人居环境整治攻坚战。一要完善乡村建设规划。坚持先规后建，充分考虑我县农情村情，科学编制乡村规划，做好村庄分类，优化空间布局，明确功能定位，注重村庄规划与土地、交通等其他规划的衔接，实现多规合一。二要加快中心村建设。以x镇x村、x镇x村为试点，积极探索实施村屯撤并，研究逐步消除空心屯、建设中心村并利用好空闲宅基地问题，通过生产要素集中向中心村投放，促进农民逐步向中心村或乡镇集聚。在原有31个美丽乡村建设示范村基础上，以乡镇所在村和中心村为重点，再打造美丽乡村建设示范村28个，力争三年内实现122个行政村全覆盖。三要抓好“四项革命”。在厕所革命上，充分尊重农民意愿，室内水冲厕所、室外卫生厕所、村屯公共厕所一体推进，由农业农村部门、卫健部门主抓，重点研究解决冬天冻结、粪污渗漏、农民负担重、后续管理跟不上四个难题。x年，新改造农村室内厕所1176户，促进农村污水规范排放。在垃圾革命上，住建部门要切实负起责任，以实施乡村清洁行动为重点，完善垃圾收集、运输和处理综合体系建设，充分发挥闪蒸矿化垃圾处理站作用，推广户分类、村收集、乡转运、县处理机制，促进垃圾清理常态化、制度化。在能源革命上，加快秸秆压块站建设和生物质炉具安装，促进秸秆出地进厂，探索固化燃料产业化发展，全年利用秸秆93万吨，秸秆综合利用率达到72%。在菜园革命上，利用好惠农政策，全面消除垃圾房存量，并利用其闲置后土地，种植有机蔬菜、特色杂粮等作物，发展庭院经济和“一村一品”，打造绿色菜园、观光菜园、扶贫菜园。</w:t>
      </w:r>
    </w:p>
    <w:p>
      <w:pPr>
        <w:ind w:left="0" w:right="0" w:firstLine="560"/>
        <w:spacing w:before="450" w:after="450" w:line="312" w:lineRule="auto"/>
      </w:pPr>
      <w:r>
        <w:rPr>
          <w:rFonts w:ascii="宋体" w:hAnsi="宋体" w:eastAsia="宋体" w:cs="宋体"/>
          <w:color w:val="000"/>
          <w:sz w:val="28"/>
          <w:szCs w:val="28"/>
        </w:rPr>
        <w:t xml:space="preserve">（六）打造文明乡风。坚持物质文明和精神文明一起抓，重点推进14个乡风文明示范村建设，提升农民精神风貌，培育文明乡风、良好家风、淳朴民风，不断提高乡村文明程度。一要加强思想道德建设。弘扬社会主义核心价值观，在基础较好的村创建以一条示范路、一个宣传栏、一个主题广场、一项主题实践活动为主要内容的“四个一工程”，大力弘扬民族精神和时代精神。以开展精神文明创建为引领，挖掘培树助人为乐、见义勇为、诚实守信、敬业奉献和孝老爱亲等先进典型，评选“最美x人”，广泛宣传典型事迹，用身边事教育身边人，引导农民树立文明乡风。开展“十佳农民”和农村致富带头人评选活动，掀起农业农村创新创业热潮。二要完善公共文化服务。以抓好农村公共文化建设和提高群众文明素质为切入点，加快推进基层综合性文化服务中心建设，实现乡村两级公共文化服务全覆盖。培育挖掘乡土文化本土人才，开展文化结对帮扶，引导社会各界人士投身乡村文化建设。活跃繁荣农村文化市场，丰富农村文化业态，加强农村文化市场监管。深入推进文化惠民，开展群众喜闻乐见的文体活动，公共文化资源要重点向农村倾斜，每个乡镇至少打造1个文化活动品牌，提供更多更好的农村公共文化产品和服务。三要开展移风易俗行动。以弘扬勤俭节约传统美德为目标，健全完善“一约四会”，推进移风易俗，树立文明新风，遏制高额彩礼、大操大办、薄养厚葬、人情攀比、不尽孝道等陈规陋习，努力营造节约、简便、文明的办事风尚。加强无神论宣传教育，丰富农民群众性文化生活，抵制封建迷信活动。加强农村科普工作，提高农民科学文化素养。</w:t>
      </w:r>
    </w:p>
    <w:p>
      <w:pPr>
        <w:ind w:left="0" w:right="0" w:firstLine="560"/>
        <w:spacing w:before="450" w:after="450" w:line="312" w:lineRule="auto"/>
      </w:pPr>
      <w:r>
        <w:rPr>
          <w:rFonts w:ascii="宋体" w:hAnsi="宋体" w:eastAsia="宋体" w:cs="宋体"/>
          <w:color w:val="000"/>
          <w:sz w:val="28"/>
          <w:szCs w:val="28"/>
        </w:rPr>
        <w:t xml:space="preserve">（七）完善乡村治理。把乡村治理作为推进乡村振兴的固本之策，坚持自治、法治、德治相结合，确保乡村社会充满活力、和谐有序。一要深入推进扫黑除恶专项斗争。落实落靠“全省五级书记抓扫黑除恶”指示要求，持续加大各类违法犯罪活动打击和惩治力度，重拳整治横行乡里、欺压百姓的村匪恶霸和宗族黑恶势力。继续加大农村集体机动地清理力度，x年要实现村集体总收入同比增长10%，收入5万元以上的村同比增长7%，收10万元以上的村同比增长8%；到x年完成违规发包机动地清理20万亩，村集体年度增加收入3000万元以上。持续加大交通运输、建筑工程等10个重点行业领域的集中整治力度，从源头上防范黑恶势力滋生蔓延。把扫黑除恶与反腐败斗争和基层“拍蝇”相结合，坚决打掉黑恶势力背后的“关系网”“保护伞”，对涉黑涉恶的党员干部坚决依法严惩。二要全面加强农村信访稳控。认真落实信访工作责任制，层层压实责任，推动信访问题有效解决。抓好矛盾排查和化解，对房屋拆迁、土地征用、优抚救济、劳动保障、农村土地等重点领域和“两清”教师、90年代非师类毕业生、涉军等重点群体进行排查和监控，发现问题及时处理，防止小矛盾演变成大问题。坚持依法治访，对有理访实行县领导包案，由县领导牵头带领相关责任单位研究化解；对诉求无理、反复上访经教育转化无效的缠访闹访人员，由县委政法委牵头、公检法配合组建依法治访专班，实施严厉打击，引导群众依法逐级有序进行信访。三要有效改善乡村社会环境。深入贯彻落实党的宗教工作基本方针，强化各级党委主体责任，健全完善三级网络管理机制，广泛宣传《宗教事务条例》，加强依法管控防控力量，强化宗教事务依法规范管理，确保全县宗教领域保持和谐稳定。认真落实安全生产责任制，牢固树立红线意识和底线思维，强化重点领域、重点行业的安全监管和隐患排查整改，坚决遏制重大安全生产事故发生，确保群众生命财产安全。</w:t>
      </w:r>
    </w:p>
    <w:p>
      <w:pPr>
        <w:ind w:left="0" w:right="0" w:firstLine="560"/>
        <w:spacing w:before="450" w:after="450" w:line="312" w:lineRule="auto"/>
      </w:pPr>
      <w:r>
        <w:rPr>
          <w:rFonts w:ascii="宋体" w:hAnsi="宋体" w:eastAsia="宋体" w:cs="宋体"/>
          <w:color w:val="000"/>
          <w:sz w:val="28"/>
          <w:szCs w:val="28"/>
        </w:rPr>
        <w:t xml:space="preserve">三、加强领导，合力攻坚，确保“三农”工作顺利推进</w:t>
      </w:r>
    </w:p>
    <w:p>
      <w:pPr>
        <w:ind w:left="0" w:right="0" w:firstLine="560"/>
        <w:spacing w:before="450" w:after="450" w:line="312" w:lineRule="auto"/>
      </w:pPr>
      <w:r>
        <w:rPr>
          <w:rFonts w:ascii="宋体" w:hAnsi="宋体" w:eastAsia="宋体" w:cs="宋体"/>
          <w:color w:val="000"/>
          <w:sz w:val="28"/>
          <w:szCs w:val="28"/>
        </w:rPr>
        <w:t xml:space="preserve">抓好“三农”工作，关键在领导，根本在落实。各乡镇、各有关部门要进一步加强领导、明确责任、狠抓落实，为做好今年农业农村工作提供坚强保障。</w:t>
      </w:r>
    </w:p>
    <w:p>
      <w:pPr>
        <w:ind w:left="0" w:right="0" w:firstLine="560"/>
        <w:spacing w:before="450" w:after="450" w:line="312" w:lineRule="auto"/>
      </w:pPr>
      <w:r>
        <w:rPr>
          <w:rFonts w:ascii="宋体" w:hAnsi="宋体" w:eastAsia="宋体" w:cs="宋体"/>
          <w:color w:val="000"/>
          <w:sz w:val="28"/>
          <w:szCs w:val="28"/>
        </w:rPr>
        <w:t xml:space="preserve">一要加强组织领导。强化党对“三农”工作的绝对领导，落实五级书记抓乡村振兴发展的工作责任，建立健全各乡镇党政领导班子和领导干部推进“三农”工作考核体系，强化考核结果运用。各乡镇、各有关部门要把抓好“三农”工作摆在更加突出的位置，增强自觉性和主动性。要坚持一把手亲自抓负总责、分管同志具体抓、乡村干部共同抓的工作机制，对各项目标任务逐一细化分解，层层落实责任，紧盯不放，一抓到底，务求实效。要进一步完善包扶机制，县领导要经常深入所包乡镇搞好调查研究，及时帮助解决各种疑难问题，推进农业农村工作扎实开展。</w:t>
      </w:r>
    </w:p>
    <w:p>
      <w:pPr>
        <w:ind w:left="0" w:right="0" w:firstLine="560"/>
        <w:spacing w:before="450" w:after="450" w:line="312" w:lineRule="auto"/>
      </w:pPr>
      <w:r>
        <w:rPr>
          <w:rFonts w:ascii="宋体" w:hAnsi="宋体" w:eastAsia="宋体" w:cs="宋体"/>
          <w:color w:val="000"/>
          <w:sz w:val="28"/>
          <w:szCs w:val="28"/>
        </w:rPr>
        <w:t xml:space="preserve">二要夯实基层组织。深入实施农村基层党组织建设质量提升三年行动计划，加强“四有”村党支部建设，持续整治较差村党组织，加强农村党支部标准化、规范化建设。整体优化村党组织带头人，建立第一书记派驻长效机制，推进村党组织书记通过法定程序担任村民委员会主任和村级集体经济组织、合作经济组织负责人，推行村“两委”班子成员交叉任职，注重从高校毕业生、农民工和退役军人中培养选拔村党组织书记，对村“两委”换届进行一次“回头看”。实行村党组织书记星级化、公职化管理，对于表现优秀、业绩突出的村党组织书记纳入事业编制，对于不合格、不尽职的村党组织书记坚决撤换。深入开展解放思想大讨论，全县各级干部都要从思想层面深入查摆自身短板和制约我县经济发展的瓶颈问题，有针对性地开展“大讨论”，使“大讨论”不流于形式，真正成为补齐发展短板、推动振兴发展的有效举措。</w:t>
      </w:r>
    </w:p>
    <w:p>
      <w:pPr>
        <w:ind w:left="0" w:right="0" w:firstLine="560"/>
        <w:spacing w:before="450" w:after="450" w:line="312" w:lineRule="auto"/>
      </w:pPr>
      <w:r>
        <w:rPr>
          <w:rFonts w:ascii="宋体" w:hAnsi="宋体" w:eastAsia="宋体" w:cs="宋体"/>
          <w:color w:val="000"/>
          <w:sz w:val="28"/>
          <w:szCs w:val="28"/>
        </w:rPr>
        <w:t xml:space="preserve">三要凝聚工作合力。各有关部门要尽职尽责、搞好服务，形成推动“三农”工作的强大合力。财政、发改、交通、住建和自然资源等部门，要从统筹城乡发展大局出发，积极做好农村“四好”公路建设、危房改造、政府债券等项目资金争取工作，调整资金投向，优先向农村倾斜，全力支持农业农村发展。宣传、广电等部门要积极关注农业农村工作，把镜头聚焦农业农村一线，大力宣传报道农业农村工作的好经验、好做法，营造重农强农的良好氛围。市场监管、农业农村、公安等部门要联合行动，坚决打击伤农、坑农、害农现象，切实维护农民利益。</w:t>
      </w:r>
    </w:p>
    <w:p>
      <w:pPr>
        <w:ind w:left="0" w:right="0" w:firstLine="560"/>
        <w:spacing w:before="450" w:after="450" w:line="312" w:lineRule="auto"/>
      </w:pPr>
      <w:r>
        <w:rPr>
          <w:rFonts w:ascii="宋体" w:hAnsi="宋体" w:eastAsia="宋体" w:cs="宋体"/>
          <w:color w:val="000"/>
          <w:sz w:val="28"/>
          <w:szCs w:val="28"/>
        </w:rPr>
        <w:t xml:space="preserve">四要严格督查考核。农业农村工作涉及面广、时限性强，督办考核必须跟上。县委督查室、县政府督查室和县委考评办要负起责任，通过定期督查与随机督查相结合的方式，深入农村一线，了解主导产业、招商引资、合作社建设、脱贫攻坚和人居环境整治等各项工作的推进落实情况，并及时向县委、县政府反馈报告，对工作抓的不紧、落实不力的乡镇和部门进行督办通报，并作为年终目标考核的重要依据。</w:t>
      </w:r>
    </w:p>
    <w:p>
      <w:pPr>
        <w:ind w:left="0" w:right="0" w:firstLine="560"/>
        <w:spacing w:before="450" w:after="450" w:line="312" w:lineRule="auto"/>
      </w:pPr>
      <w:r>
        <w:rPr>
          <w:rFonts w:ascii="宋体" w:hAnsi="宋体" w:eastAsia="宋体" w:cs="宋体"/>
          <w:color w:val="000"/>
          <w:sz w:val="28"/>
          <w:szCs w:val="28"/>
        </w:rPr>
        <w:t xml:space="preserve">同志们，推动“三农”工作，实现乡村振兴发展，任务艰巨，责任重大。我们要更加紧密地团结在以x同志为核心的党中央周围，进一步增强责任感和使命感，坚定信心，鼓足干劲，狠抓落实，全面推进我县农业农村工作再上新台阶，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2024-09-20T13:28:45+08:00</dcterms:created>
  <dcterms:modified xsi:type="dcterms:W3CDTF">2024-09-20T13:28:45+08:00</dcterms:modified>
</cp:coreProperties>
</file>

<file path=docProps/custom.xml><?xml version="1.0" encoding="utf-8"?>
<Properties xmlns="http://schemas.openxmlformats.org/officeDocument/2006/custom-properties" xmlns:vt="http://schemas.openxmlformats.org/officeDocument/2006/docPropsVTypes"/>
</file>