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2024年脱贫攻坚挂牌督战工作实施方案五篇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脱贫攻坚挂牌督战工作实施方案2024年脱贫攻坚挂牌督战工作实施方案根据中央经济工作会议和全国扶贫开发工作会议精神，按照省委农村工作会议暨全省扶贫开发工作会议要求，以及省、市、区脱贫攻坚挂牌督战工作部署安排，为进一步巩固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xxx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(一)义务教育保障专项工作组。组长xx，成员：xx中心校负责人。督导内容：各项教育保障政策的落实情况，定期向镇脱贫攻坚指挥部上报工作开展情况。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(二)基本医疗保障专项工作组。组长：xx，成员：合医办负责人、卫生院负责人。督导内容：基本医疗保障各项政策落实情况，定期向镇脱贫攻坚指挥部上报工作开展情况。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(三)住房安全保障专项工作组。组长：xx，成员：村建站负责人。督导内容：住房安全保障落实情况，定期向镇脱贫攻坚指挥部上报工作开展情况。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(四)饮用水安全保障工作组。组长：郭荣广xx，成员：水利站负责人。督导内容：饮用水安全保障落实情况，定期向镇脱贫攻坚指挥部上报工作开展情况。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(五)产业、就业扶贫专项工作组。组长：xx，成员：人社中心负责人、农服中心负责人、农旅公司负责人。督导内容：产业扶贫工作落实情况、就业帮扶落实情况，定期向镇脱贫攻坚指挥部上报工作开展情况。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(六)易地扶贫搬迁专项工作组。组长：xx，成员：水利站负责人。督导内容：易地扶贫搬迁工作障落实情况，定期向镇脱贫攻坚指挥部上报工作开展情况。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(七)综合性兜底保障工作组。组长：xx，成员：民政办负责人。督导内容：各项综合性保障落实情况，定期向镇脱贫攻坚指挥部上报工作开展情况。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2篇2024年脱贫攻坚挂牌督战工作实施方案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成员：xx中心校负责人。</w:t>
      </w:r>
    </w:p>
    <w:p>
      <w:pPr>
        <w:ind w:left="0" w:right="0" w:firstLine="560"/>
        <w:spacing w:before="450" w:after="450" w:line="312" w:lineRule="auto"/>
      </w:pPr>
      <w:r>
        <w:rPr>
          <w:rFonts w:ascii="宋体" w:hAnsi="宋体" w:eastAsia="宋体" w:cs="宋体"/>
          <w:color w:val="000"/>
          <w:sz w:val="28"/>
          <w:szCs w:val="28"/>
        </w:rPr>
        <w:t xml:space="preserve">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成员：合医办负责人、卫生院负责人。</w:t>
      </w:r>
    </w:p>
    <w:p>
      <w:pPr>
        <w:ind w:left="0" w:right="0" w:firstLine="560"/>
        <w:spacing w:before="450" w:after="450" w:line="312" w:lineRule="auto"/>
      </w:pPr>
      <w:r>
        <w:rPr>
          <w:rFonts w:ascii="宋体" w:hAnsi="宋体" w:eastAsia="宋体" w:cs="宋体"/>
          <w:color w:val="000"/>
          <w:sz w:val="28"/>
          <w:szCs w:val="28"/>
        </w:rPr>
        <w:t xml:space="preserve">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成员：村建站负责人。</w:t>
      </w:r>
    </w:p>
    <w:p>
      <w:pPr>
        <w:ind w:left="0" w:right="0" w:firstLine="560"/>
        <w:spacing w:before="450" w:after="450" w:line="312" w:lineRule="auto"/>
      </w:pPr>
      <w:r>
        <w:rPr>
          <w:rFonts w:ascii="宋体" w:hAnsi="宋体" w:eastAsia="宋体" w:cs="宋体"/>
          <w:color w:val="000"/>
          <w:sz w:val="28"/>
          <w:szCs w:val="28"/>
        </w:rPr>
        <w:t xml:space="preserve">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成员：人社中心负责人、农服中心负责人、农旅公司负责人。</w:t>
      </w:r>
    </w:p>
    <w:p>
      <w:pPr>
        <w:ind w:left="0" w:right="0" w:firstLine="560"/>
        <w:spacing w:before="450" w:after="450" w:line="312" w:lineRule="auto"/>
      </w:pPr>
      <w:r>
        <w:rPr>
          <w:rFonts w:ascii="宋体" w:hAnsi="宋体" w:eastAsia="宋体" w:cs="宋体"/>
          <w:color w:val="000"/>
          <w:sz w:val="28"/>
          <w:szCs w:val="28"/>
        </w:rPr>
        <w:t xml:space="preserve">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成员：民政办负责人。</w:t>
      </w:r>
    </w:p>
    <w:p>
      <w:pPr>
        <w:ind w:left="0" w:right="0" w:firstLine="560"/>
        <w:spacing w:before="450" w:after="450" w:line="312" w:lineRule="auto"/>
      </w:pPr>
      <w:r>
        <w:rPr>
          <w:rFonts w:ascii="宋体" w:hAnsi="宋体" w:eastAsia="宋体" w:cs="宋体"/>
          <w:color w:val="000"/>
          <w:sz w:val="28"/>
          <w:szCs w:val="28"/>
        </w:rPr>
        <w:t xml:space="preserve">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w:t>
      </w:r>
    </w:p>
    <w:p>
      <w:pPr>
        <w:ind w:left="0" w:right="0" w:firstLine="560"/>
        <w:spacing w:before="450" w:after="450" w:line="312" w:lineRule="auto"/>
      </w:pPr>
      <w:r>
        <w:rPr>
          <w:rFonts w:ascii="宋体" w:hAnsi="宋体" w:eastAsia="宋体" w:cs="宋体"/>
          <w:color w:val="000"/>
          <w:sz w:val="28"/>
          <w:szCs w:val="28"/>
        </w:rPr>
        <w:t xml:space="preserve">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w:t>
      </w:r>
    </w:p>
    <w:p>
      <w:pPr>
        <w:ind w:left="0" w:right="0" w:firstLine="560"/>
        <w:spacing w:before="450" w:after="450" w:line="312" w:lineRule="auto"/>
      </w:pPr>
      <w:r>
        <w:rPr>
          <w:rFonts w:ascii="宋体" w:hAnsi="宋体" w:eastAsia="宋体" w:cs="宋体"/>
          <w:color w:val="000"/>
          <w:sz w:val="28"/>
          <w:szCs w:val="28"/>
        </w:rPr>
        <w:t xml:space="preserve">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w:t>
      </w:r>
    </w:p>
    <w:p>
      <w:pPr>
        <w:ind w:left="0" w:right="0" w:firstLine="560"/>
        <w:spacing w:before="450" w:after="450" w:line="312" w:lineRule="auto"/>
      </w:pPr>
      <w:r>
        <w:rPr>
          <w:rFonts w:ascii="宋体" w:hAnsi="宋体" w:eastAsia="宋体" w:cs="宋体"/>
          <w:color w:val="000"/>
          <w:sz w:val="28"/>
          <w:szCs w:val="28"/>
        </w:rPr>
        <w:t xml:space="preserve">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w:t>
      </w:r>
    </w:p>
    <w:p>
      <w:pPr>
        <w:ind w:left="0" w:right="0" w:firstLine="560"/>
        <w:spacing w:before="450" w:after="450" w:line="312" w:lineRule="auto"/>
      </w:pPr>
      <w:r>
        <w:rPr>
          <w:rFonts w:ascii="宋体" w:hAnsi="宋体" w:eastAsia="宋体" w:cs="宋体"/>
          <w:color w:val="000"/>
          <w:sz w:val="28"/>
          <w:szCs w:val="28"/>
        </w:rPr>
        <w:t xml:space="preserve">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w:t>
      </w:r>
    </w:p>
    <w:p>
      <w:pPr>
        <w:ind w:left="0" w:right="0" w:firstLine="560"/>
        <w:spacing w:before="450" w:after="450" w:line="312" w:lineRule="auto"/>
      </w:pPr>
      <w:r>
        <w:rPr>
          <w:rFonts w:ascii="宋体" w:hAnsi="宋体" w:eastAsia="宋体" w:cs="宋体"/>
          <w:color w:val="000"/>
          <w:sz w:val="28"/>
          <w:szCs w:val="28"/>
        </w:rPr>
        <w:t xml:space="preserve">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是脱贫攻坚收官之年，为了坚决打赢脱贫攻坚战，农村安全住房保障工作主要目标是“做好安全住房保障动态监测，及时排查新增危房，挂牌督战解决新增危房农户的住房安全问题，进一步核查解决当前全县安全住房保障工作中的短板弱项问题”，进一步强化工作措施，切实做到农村安全住房保障全覆盖，根据《**省农村危房改造三年攻坚实施方案（2024-2024年）》要求，现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一、农村住房保障工作</w:t>
      </w:r>
    </w:p>
    <w:p>
      <w:pPr>
        <w:ind w:left="0" w:right="0" w:firstLine="560"/>
        <w:spacing w:before="450" w:after="450" w:line="312" w:lineRule="auto"/>
      </w:pPr>
      <w:r>
        <w:rPr>
          <w:rFonts w:ascii="宋体" w:hAnsi="宋体" w:eastAsia="宋体" w:cs="宋体"/>
          <w:color w:val="000"/>
          <w:sz w:val="28"/>
          <w:szCs w:val="28"/>
        </w:rPr>
        <w:t xml:space="preserve">2024年农村住房保障工作坚持以“精准鉴定、动态管理、全面保障”为原则，以农村安全住房全覆盖为目标，进一步排查摸底，精准监测，确定对象，不断强化工作措施，确保全县农村居民安全住房有保障。</w:t>
      </w:r>
    </w:p>
    <w:p>
      <w:pPr>
        <w:ind w:left="0" w:right="0" w:firstLine="560"/>
        <w:spacing w:before="450" w:after="450" w:line="312" w:lineRule="auto"/>
      </w:pPr>
      <w:r>
        <w:rPr>
          <w:rFonts w:ascii="宋体" w:hAnsi="宋体" w:eastAsia="宋体" w:cs="宋体"/>
          <w:color w:val="000"/>
          <w:sz w:val="28"/>
          <w:szCs w:val="28"/>
        </w:rPr>
        <w:t xml:space="preserve">（一）保障范围</w:t>
      </w:r>
    </w:p>
    <w:p>
      <w:pPr>
        <w:ind w:left="0" w:right="0" w:firstLine="560"/>
        <w:spacing w:before="450" w:after="450" w:line="312" w:lineRule="auto"/>
      </w:pPr>
      <w:r>
        <w:rPr>
          <w:rFonts w:ascii="宋体" w:hAnsi="宋体" w:eastAsia="宋体" w:cs="宋体"/>
          <w:color w:val="000"/>
          <w:sz w:val="28"/>
          <w:szCs w:val="28"/>
        </w:rPr>
        <w:t xml:space="preserve">2024年农村住房保障以农村居民主要居住用房出现地基基础下陷，承重墙不稳固，屋面漏水、屋架连接不稳固等不安全住房为主，重点是土窑洞、土坯房（土箍窑）、砖墙彩钢屋面房等危房类型，保障对象主要包括以下7个方面:</w:t>
      </w:r>
    </w:p>
    <w:p>
      <w:pPr>
        <w:ind w:left="0" w:right="0" w:firstLine="560"/>
        <w:spacing w:before="450" w:after="450" w:line="312" w:lineRule="auto"/>
      </w:pPr>
      <w:r>
        <w:rPr>
          <w:rFonts w:ascii="宋体" w:hAnsi="宋体" w:eastAsia="宋体" w:cs="宋体"/>
          <w:color w:val="000"/>
          <w:sz w:val="28"/>
          <w:szCs w:val="28"/>
        </w:rPr>
        <w:t xml:space="preserve">1.全县所有贫困村和非贫困村中的遗漏危房户；</w:t>
      </w:r>
    </w:p>
    <w:p>
      <w:pPr>
        <w:ind w:left="0" w:right="0" w:firstLine="560"/>
        <w:spacing w:before="450" w:after="450" w:line="312" w:lineRule="auto"/>
      </w:pPr>
      <w:r>
        <w:rPr>
          <w:rFonts w:ascii="宋体" w:hAnsi="宋体" w:eastAsia="宋体" w:cs="宋体"/>
          <w:color w:val="000"/>
          <w:sz w:val="28"/>
          <w:szCs w:val="28"/>
        </w:rPr>
        <w:t xml:space="preserve">2.全县动态管理因灾新增危房农户；</w:t>
      </w:r>
    </w:p>
    <w:p>
      <w:pPr>
        <w:ind w:left="0" w:right="0" w:firstLine="560"/>
        <w:spacing w:before="450" w:after="450" w:line="312" w:lineRule="auto"/>
      </w:pPr>
      <w:r>
        <w:rPr>
          <w:rFonts w:ascii="宋体" w:hAnsi="宋体" w:eastAsia="宋体" w:cs="宋体"/>
          <w:color w:val="000"/>
          <w:sz w:val="28"/>
          <w:szCs w:val="28"/>
        </w:rPr>
        <w:t xml:space="preserve">3.长期外出异地无安全住房，返回后仍居住危房的农户；</w:t>
      </w:r>
    </w:p>
    <w:p>
      <w:pPr>
        <w:ind w:left="0" w:right="0" w:firstLine="560"/>
        <w:spacing w:before="450" w:after="450" w:line="312" w:lineRule="auto"/>
      </w:pPr>
      <w:r>
        <w:rPr>
          <w:rFonts w:ascii="宋体" w:hAnsi="宋体" w:eastAsia="宋体" w:cs="宋体"/>
          <w:color w:val="000"/>
          <w:sz w:val="28"/>
          <w:szCs w:val="28"/>
        </w:rPr>
        <w:t xml:space="preserve">4.“五有户”中生活在贫困状态的危房农户；</w:t>
      </w:r>
    </w:p>
    <w:p>
      <w:pPr>
        <w:ind w:left="0" w:right="0" w:firstLine="560"/>
        <w:spacing w:before="450" w:after="450" w:line="312" w:lineRule="auto"/>
      </w:pPr>
      <w:r>
        <w:rPr>
          <w:rFonts w:ascii="宋体" w:hAnsi="宋体" w:eastAsia="宋体" w:cs="宋体"/>
          <w:color w:val="000"/>
          <w:sz w:val="28"/>
          <w:szCs w:val="28"/>
        </w:rPr>
        <w:t xml:space="preserve">5.按户籍人口核算主要居住安全住房面积不达标的农户；</w:t>
      </w:r>
    </w:p>
    <w:p>
      <w:pPr>
        <w:ind w:left="0" w:right="0" w:firstLine="560"/>
        <w:spacing w:before="450" w:after="450" w:line="312" w:lineRule="auto"/>
      </w:pPr>
      <w:r>
        <w:rPr>
          <w:rFonts w:ascii="宋体" w:hAnsi="宋体" w:eastAsia="宋体" w:cs="宋体"/>
          <w:color w:val="000"/>
          <w:sz w:val="28"/>
          <w:szCs w:val="28"/>
        </w:rPr>
        <w:t xml:space="preserve">6.父母与子女分户居住，子女有安全住房，父母住危房，经训诫、媒体曝光后仍居住危房的农户;</w:t>
      </w:r>
    </w:p>
    <w:p>
      <w:pPr>
        <w:ind w:left="0" w:right="0" w:firstLine="560"/>
        <w:spacing w:before="450" w:after="450" w:line="312" w:lineRule="auto"/>
      </w:pPr>
      <w:r>
        <w:rPr>
          <w:rFonts w:ascii="宋体" w:hAnsi="宋体" w:eastAsia="宋体" w:cs="宋体"/>
          <w:color w:val="000"/>
          <w:sz w:val="28"/>
          <w:szCs w:val="28"/>
        </w:rPr>
        <w:t xml:space="preserve">7.农村家庭因婚、因人口变化等重大变故仍住危房农户。</w:t>
      </w:r>
    </w:p>
    <w:p>
      <w:pPr>
        <w:ind w:left="0" w:right="0" w:firstLine="560"/>
        <w:spacing w:before="450" w:after="450" w:line="312" w:lineRule="auto"/>
      </w:pPr>
      <w:r>
        <w:rPr>
          <w:rFonts w:ascii="宋体" w:hAnsi="宋体" w:eastAsia="宋体" w:cs="宋体"/>
          <w:color w:val="000"/>
          <w:sz w:val="28"/>
          <w:szCs w:val="28"/>
        </w:rPr>
        <w:t xml:space="preserve">（二）鉴定认定</w:t>
      </w:r>
    </w:p>
    <w:p>
      <w:pPr>
        <w:ind w:left="0" w:right="0" w:firstLine="560"/>
        <w:spacing w:before="450" w:after="450" w:line="312" w:lineRule="auto"/>
      </w:pPr>
      <w:r>
        <w:rPr>
          <w:rFonts w:ascii="宋体" w:hAnsi="宋体" w:eastAsia="宋体" w:cs="宋体"/>
          <w:color w:val="000"/>
          <w:sz w:val="28"/>
          <w:szCs w:val="28"/>
        </w:rPr>
        <w:t xml:space="preserve">1.排查摸底：</w:t>
      </w:r>
    </w:p>
    <w:p>
      <w:pPr>
        <w:ind w:left="0" w:right="0" w:firstLine="560"/>
        <w:spacing w:before="450" w:after="450" w:line="312" w:lineRule="auto"/>
      </w:pPr>
      <w:r>
        <w:rPr>
          <w:rFonts w:ascii="宋体" w:hAnsi="宋体" w:eastAsia="宋体" w:cs="宋体"/>
          <w:color w:val="000"/>
          <w:sz w:val="28"/>
          <w:szCs w:val="28"/>
        </w:rPr>
        <w:t xml:space="preserve">根据镇原县农村危房改造工作领导小组《关于全县2024年农村安全住房保障有关工作的通知》要求，各乡镇负责对照排查范围、指标说明开展排查摸底工作，并以正式文件向县住建局上报排查结果。</w:t>
      </w:r>
    </w:p>
    <w:p>
      <w:pPr>
        <w:ind w:left="0" w:right="0" w:firstLine="560"/>
        <w:spacing w:before="450" w:after="450" w:line="312" w:lineRule="auto"/>
      </w:pPr>
      <w:r>
        <w:rPr>
          <w:rFonts w:ascii="宋体" w:hAnsi="宋体" w:eastAsia="宋体" w:cs="宋体"/>
          <w:color w:val="000"/>
          <w:sz w:val="28"/>
          <w:szCs w:val="28"/>
        </w:rPr>
        <w:t xml:space="preserve">2.精准鉴定：</w:t>
      </w:r>
    </w:p>
    <w:p>
      <w:pPr>
        <w:ind w:left="0" w:right="0" w:firstLine="560"/>
        <w:spacing w:before="450" w:after="450" w:line="312" w:lineRule="auto"/>
      </w:pPr>
      <w:r>
        <w:rPr>
          <w:rFonts w:ascii="宋体" w:hAnsi="宋体" w:eastAsia="宋体" w:cs="宋体"/>
          <w:color w:val="000"/>
          <w:sz w:val="28"/>
          <w:szCs w:val="28"/>
        </w:rPr>
        <w:t xml:space="preserve">（1）鉴定主体：针对各乡镇在排查认定过程中发现的难以认定的危房和上报纳入保障范围的所有农户住房，由省住建厅挂职镇原县住建局副局长焦振辉同志负责组织专业技术人员逐户进行复核认定。</w:t>
      </w:r>
    </w:p>
    <w:p>
      <w:pPr>
        <w:ind w:left="0" w:right="0" w:firstLine="560"/>
        <w:spacing w:before="450" w:after="450" w:line="312" w:lineRule="auto"/>
      </w:pPr>
      <w:r>
        <w:rPr>
          <w:rFonts w:ascii="宋体" w:hAnsi="宋体" w:eastAsia="宋体" w:cs="宋体"/>
          <w:color w:val="000"/>
          <w:sz w:val="28"/>
          <w:szCs w:val="28"/>
        </w:rPr>
        <w:t xml:space="preserve">（2）鉴定标准：</w:t>
      </w:r>
    </w:p>
    <w:p>
      <w:pPr>
        <w:ind w:left="0" w:right="0" w:firstLine="560"/>
        <w:spacing w:before="450" w:after="450" w:line="312" w:lineRule="auto"/>
      </w:pPr>
      <w:r>
        <w:rPr>
          <w:rFonts w:ascii="宋体" w:hAnsi="宋体" w:eastAsia="宋体" w:cs="宋体"/>
          <w:color w:val="000"/>
          <w:sz w:val="28"/>
          <w:szCs w:val="28"/>
        </w:rPr>
        <w:t xml:space="preserve">①不安全土窑洞：选址在不稳定山坡和山洪易爆发冲刷地带，排水不畅、光照不充足；窑洞洞体内出现影响窑体安全的隐患，土层剥落或出现轻微坍塌；窑肩外倾或窑水肩塌落，崖面酥碎、剥落或坍塌。</w:t>
      </w:r>
    </w:p>
    <w:p>
      <w:pPr>
        <w:ind w:left="0" w:right="0" w:firstLine="560"/>
        <w:spacing w:before="450" w:after="450" w:line="312" w:lineRule="auto"/>
      </w:pPr>
      <w:r>
        <w:rPr>
          <w:rFonts w:ascii="宋体" w:hAnsi="宋体" w:eastAsia="宋体" w:cs="宋体"/>
          <w:color w:val="000"/>
          <w:sz w:val="28"/>
          <w:szCs w:val="28"/>
        </w:rPr>
        <w:t xml:space="preserve">②不安全土坯房（含土箍窑）：地基下陷，基础沉降、腐蚀、酥碎；主要承重墙体有明显歪闪不稳固，墙角处和纵横墙交接处松动、开裂或脱闪；梁柱明显变形、裂缝和位移，屋架歪闪，屋面普遍开裂，部分塌落。</w:t>
      </w:r>
    </w:p>
    <w:p>
      <w:pPr>
        <w:ind w:left="0" w:right="0" w:firstLine="560"/>
        <w:spacing w:before="450" w:after="450" w:line="312" w:lineRule="auto"/>
      </w:pPr>
      <w:r>
        <w:rPr>
          <w:rFonts w:ascii="宋体" w:hAnsi="宋体" w:eastAsia="宋体" w:cs="宋体"/>
          <w:color w:val="000"/>
          <w:sz w:val="28"/>
          <w:szCs w:val="28"/>
        </w:rPr>
        <w:t xml:space="preserve">③不安全砖墙彩钢屋面房（含纯彩钢房）：地基处理不到位，基础埋深不足，墙体属于素泥砌墙，无水泥砂浆粉面，屋架构件锚固不牢靠、屋架材料不达标，屋面彩钢板厚度低于10cm，内部夹心材料为不阻燃泡沫板，板材连接不紧密、存在腐蚀、漏水现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1.实施主体：</w:t>
      </w:r>
    </w:p>
    <w:p>
      <w:pPr>
        <w:ind w:left="0" w:right="0" w:firstLine="560"/>
        <w:spacing w:before="450" w:after="450" w:line="312" w:lineRule="auto"/>
      </w:pPr>
      <w:r>
        <w:rPr>
          <w:rFonts w:ascii="宋体" w:hAnsi="宋体" w:eastAsia="宋体" w:cs="宋体"/>
          <w:color w:val="000"/>
          <w:sz w:val="28"/>
          <w:szCs w:val="28"/>
        </w:rPr>
        <w:t xml:space="preserve">各乡镇党委、政府是农村住房保障工作的责任主体，要结合辖区农村居民住房现状，对排查确定的保障对象要及时组织农户开工建设，并随建设进度加强质量监管，对个别深度贫困农户要统筹各方力量，兜底保障其住房安全，确保脱贫退出时辖区内农村居民安全住房有保障。</w:t>
      </w:r>
    </w:p>
    <w:p>
      <w:pPr>
        <w:ind w:left="0" w:right="0" w:firstLine="560"/>
        <w:spacing w:before="450" w:after="450" w:line="312" w:lineRule="auto"/>
      </w:pPr>
      <w:r>
        <w:rPr>
          <w:rFonts w:ascii="宋体" w:hAnsi="宋体" w:eastAsia="宋体" w:cs="宋体"/>
          <w:color w:val="000"/>
          <w:sz w:val="28"/>
          <w:szCs w:val="28"/>
        </w:rPr>
        <w:t xml:space="preserve">2.时限要求：</w:t>
      </w:r>
    </w:p>
    <w:p>
      <w:pPr>
        <w:ind w:left="0" w:right="0" w:firstLine="560"/>
        <w:spacing w:before="450" w:after="450" w:line="312" w:lineRule="auto"/>
      </w:pPr>
      <w:r>
        <w:rPr>
          <w:rFonts w:ascii="宋体" w:hAnsi="宋体" w:eastAsia="宋体" w:cs="宋体"/>
          <w:color w:val="000"/>
          <w:sz w:val="28"/>
          <w:szCs w:val="28"/>
        </w:rPr>
        <w:t xml:space="preserve">2024年农村住房保障建设任务务于5月底前全部完成。</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（1）土窑洞：对选址不合理，崖面、水肩、窑肩、洞体均已呈现上述病害或主要部位出现严重问题的土窑洞农户，乡（镇）村督促农户必须新建安全住房。</w:t>
      </w:r>
    </w:p>
    <w:p>
      <w:pPr>
        <w:ind w:left="0" w:right="0" w:firstLine="560"/>
        <w:spacing w:before="450" w:after="450" w:line="312" w:lineRule="auto"/>
      </w:pPr>
      <w:r>
        <w:rPr>
          <w:rFonts w:ascii="宋体" w:hAnsi="宋体" w:eastAsia="宋体" w:cs="宋体"/>
          <w:color w:val="000"/>
          <w:sz w:val="28"/>
          <w:szCs w:val="28"/>
        </w:rPr>
        <w:t xml:space="preserve">（2）土坯房（含土箍窑）：对基础、承重墙、梁柱、屋架、屋面均已出现不同程度病害或主要部位已出现严重病害的土坯房（含土箍窑）以新建安全住房为主。</w:t>
      </w:r>
    </w:p>
    <w:p>
      <w:pPr>
        <w:ind w:left="0" w:right="0" w:firstLine="560"/>
        <w:spacing w:before="450" w:after="450" w:line="312" w:lineRule="auto"/>
      </w:pPr>
      <w:r>
        <w:rPr>
          <w:rFonts w:ascii="宋体" w:hAnsi="宋体" w:eastAsia="宋体" w:cs="宋体"/>
          <w:color w:val="000"/>
          <w:sz w:val="28"/>
          <w:szCs w:val="28"/>
        </w:rPr>
        <w:t xml:space="preserve">（3）砖墙彩钢屋面房（含纯彩钢房）：对地基基础稳固、墙体牢靠但屋面材料不合格的必须更换屋面，但地基基础及墙体不具备承重要求的房屋以新建安全住房为主。</w:t>
      </w:r>
    </w:p>
    <w:p>
      <w:pPr>
        <w:ind w:left="0" w:right="0" w:firstLine="560"/>
        <w:spacing w:before="450" w:after="450" w:line="312" w:lineRule="auto"/>
      </w:pPr>
      <w:r>
        <w:rPr>
          <w:rFonts w:ascii="宋体" w:hAnsi="宋体" w:eastAsia="宋体" w:cs="宋体"/>
          <w:color w:val="000"/>
          <w:sz w:val="28"/>
          <w:szCs w:val="28"/>
        </w:rPr>
        <w:t xml:space="preserve">4.建设标准：</w:t>
      </w:r>
    </w:p>
    <w:p>
      <w:pPr>
        <w:ind w:left="0" w:right="0" w:firstLine="560"/>
        <w:spacing w:before="450" w:after="450" w:line="312" w:lineRule="auto"/>
      </w:pPr>
      <w:r>
        <w:rPr>
          <w:rFonts w:ascii="宋体" w:hAnsi="宋体" w:eastAsia="宋体" w:cs="宋体"/>
          <w:color w:val="000"/>
          <w:sz w:val="28"/>
          <w:szCs w:val="28"/>
        </w:rPr>
        <w:t xml:space="preserve">（1）质量标准：严格执行住房城乡建设部《农村危房改造抗震安全基本要求（试行）》《农村危房改造最低建设要求（试行）》《农村危房改造基本安全技术导则》以及建筑抗震设防标准，做到建筑面积适当、主要结构安全、基本功能健全。原则上新建安全住房以砖木、砖混房屋为主，要规划选址合理，增设上下圈梁、四角构造柱等抗震设防构件，严禁新建砖墙彩钢屋面房和使用不合格建材。窑洞加固应严格按照《xx市农村危旧窑洞加固改造技术指导》实施改造，达到窑洞体衬砌到位，窑肩、水肩稳固，门窗洞口预留合理，光照充足，崖面砖砌护面完整美观。</w:t>
      </w:r>
    </w:p>
    <w:p>
      <w:pPr>
        <w:ind w:left="0" w:right="0" w:firstLine="560"/>
        <w:spacing w:before="450" w:after="450" w:line="312" w:lineRule="auto"/>
      </w:pPr>
      <w:r>
        <w:rPr>
          <w:rFonts w:ascii="宋体" w:hAnsi="宋体" w:eastAsia="宋体" w:cs="宋体"/>
          <w:color w:val="000"/>
          <w:sz w:val="28"/>
          <w:szCs w:val="28"/>
        </w:rPr>
        <w:t xml:space="preserve">（2）住房面积：改造后户内安全住房面积原则上1至3人户控制在60平方米以内，且1人户不低于20平方米、2人户不低于30平方米、3人户不低于40平方米；4人及以上户人均建筑面积不超过18平方米，不低于13平方米。对于兜底改造的房屋面积按下限标准控制。</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2024年全县农村住房保障补助资金依靠中央、省、市各级农村危房改造专项补助资金和县级统筹资金安排实施。依据镇原县人民政府办公室《关于印发镇xx县2024年农村危房冲刺“清零”工作实施细则的通知》精神，2024年农村住房保障对象补助标准如下：</w:t>
      </w:r>
    </w:p>
    <w:p>
      <w:pPr>
        <w:ind w:left="0" w:right="0" w:firstLine="560"/>
        <w:spacing w:before="450" w:after="450" w:line="312" w:lineRule="auto"/>
      </w:pPr>
      <w:r>
        <w:rPr>
          <w:rFonts w:ascii="宋体" w:hAnsi="宋体" w:eastAsia="宋体" w:cs="宋体"/>
          <w:color w:val="000"/>
          <w:sz w:val="28"/>
          <w:szCs w:val="28"/>
        </w:rPr>
        <w:t xml:space="preserve">1.建档立卡贫困户等四类重点对象户均补助2.4万元；</w:t>
      </w:r>
    </w:p>
    <w:p>
      <w:pPr>
        <w:ind w:left="0" w:right="0" w:firstLine="560"/>
        <w:spacing w:before="450" w:after="450" w:line="312" w:lineRule="auto"/>
      </w:pPr>
      <w:r>
        <w:rPr>
          <w:rFonts w:ascii="宋体" w:hAnsi="宋体" w:eastAsia="宋体" w:cs="宋体"/>
          <w:color w:val="000"/>
          <w:sz w:val="28"/>
          <w:szCs w:val="28"/>
        </w:rPr>
        <w:t xml:space="preserve">2.其他农户户均补助1万元；</w:t>
      </w:r>
    </w:p>
    <w:p>
      <w:pPr>
        <w:ind w:left="0" w:right="0" w:firstLine="560"/>
        <w:spacing w:before="450" w:after="450" w:line="312" w:lineRule="auto"/>
      </w:pPr>
      <w:r>
        <w:rPr>
          <w:rFonts w:ascii="宋体" w:hAnsi="宋体" w:eastAsia="宋体" w:cs="宋体"/>
          <w:color w:val="000"/>
          <w:sz w:val="28"/>
          <w:szCs w:val="28"/>
        </w:rPr>
        <w:t xml:space="preserve">3.历年已享受住房保障政策农户户均补助0.6万元；</w:t>
      </w:r>
    </w:p>
    <w:p>
      <w:pPr>
        <w:ind w:left="0" w:right="0" w:firstLine="560"/>
        <w:spacing w:before="450" w:after="450" w:line="312" w:lineRule="auto"/>
      </w:pPr>
      <w:r>
        <w:rPr>
          <w:rFonts w:ascii="宋体" w:hAnsi="宋体" w:eastAsia="宋体" w:cs="宋体"/>
          <w:color w:val="000"/>
          <w:sz w:val="28"/>
          <w:szCs w:val="28"/>
        </w:rPr>
        <w:t xml:space="preserve">4.“五有户”中生活在贫困状态的农户户均补助1万元。</w:t>
      </w:r>
    </w:p>
    <w:p>
      <w:pPr>
        <w:ind w:left="0" w:right="0" w:firstLine="560"/>
        <w:spacing w:before="450" w:after="450" w:line="312" w:lineRule="auto"/>
      </w:pPr>
      <w:r>
        <w:rPr>
          <w:rFonts w:ascii="宋体" w:hAnsi="宋体" w:eastAsia="宋体" w:cs="宋体"/>
          <w:color w:val="000"/>
          <w:sz w:val="28"/>
          <w:szCs w:val="28"/>
        </w:rPr>
        <w:t xml:space="preserve">5.对居住条件差、经济基础差、筹资困难大的特困农户，经乡（镇）村两级研究评议公示后方可实行差异化补助，原则上建档立卡贫困户补助资金不得超过4万元，其他农户补助资金不得超过2.4万元。</w:t>
      </w:r>
    </w:p>
    <w:p>
      <w:pPr>
        <w:ind w:left="0" w:right="0" w:firstLine="560"/>
        <w:spacing w:before="450" w:after="450" w:line="312" w:lineRule="auto"/>
      </w:pPr>
      <w:r>
        <w:rPr>
          <w:rFonts w:ascii="宋体" w:hAnsi="宋体" w:eastAsia="宋体" w:cs="宋体"/>
          <w:color w:val="000"/>
          <w:sz w:val="28"/>
          <w:szCs w:val="28"/>
        </w:rPr>
        <w:t xml:space="preserve">二、拆危治乱工作</w:t>
      </w:r>
    </w:p>
    <w:p>
      <w:pPr>
        <w:ind w:left="0" w:right="0" w:firstLine="560"/>
        <w:spacing w:before="450" w:after="450" w:line="312" w:lineRule="auto"/>
      </w:pPr>
      <w:r>
        <w:rPr>
          <w:rFonts w:ascii="宋体" w:hAnsi="宋体" w:eastAsia="宋体" w:cs="宋体"/>
          <w:color w:val="000"/>
          <w:sz w:val="28"/>
          <w:szCs w:val="28"/>
        </w:rPr>
        <w:t xml:space="preserve">坚持“一户一宅、建新住新、住新拆旧”的原则。按照2024年全县整县脱贫退出验收标准，各乡镇要坚持“一户一宅”原则，所有农户建新宅必须搬迁入住，建新宅必须拆旧宅，要将建新宅和拆危房（窑）工作统筹推进，对影响村容村貌和存在安全隐患的危房必须要予以拆除，坚决杜绝建新宅仍然居住危房（窑）的现象存在。今年县委、县政府将拆危治乱工作纳入年终综合目标管理考核。</w:t>
      </w:r>
    </w:p>
    <w:p>
      <w:pPr>
        <w:ind w:left="0" w:right="0" w:firstLine="560"/>
        <w:spacing w:before="450" w:after="450" w:line="312" w:lineRule="auto"/>
      </w:pPr>
      <w:r>
        <w:rPr>
          <w:rFonts w:ascii="宋体" w:hAnsi="宋体" w:eastAsia="宋体" w:cs="宋体"/>
          <w:color w:val="000"/>
          <w:sz w:val="28"/>
          <w:szCs w:val="28"/>
        </w:rPr>
        <w:t xml:space="preserve">（一）危房标识</w:t>
      </w:r>
    </w:p>
    <w:p>
      <w:pPr>
        <w:ind w:left="0" w:right="0" w:firstLine="560"/>
        <w:spacing w:before="450" w:after="450" w:line="312" w:lineRule="auto"/>
      </w:pPr>
      <w:r>
        <w:rPr>
          <w:rFonts w:ascii="宋体" w:hAnsi="宋体" w:eastAsia="宋体" w:cs="宋体"/>
          <w:color w:val="000"/>
          <w:sz w:val="28"/>
          <w:szCs w:val="28"/>
        </w:rPr>
        <w:t xml:space="preserve">1.标识内容：异地有安全住房、长期空置房屋、生产辅助用房、拆除危房。</w:t>
      </w:r>
    </w:p>
    <w:p>
      <w:pPr>
        <w:ind w:left="0" w:right="0" w:firstLine="560"/>
        <w:spacing w:before="450" w:after="450" w:line="312" w:lineRule="auto"/>
      </w:pPr>
      <w:r>
        <w:rPr>
          <w:rFonts w:ascii="宋体" w:hAnsi="宋体" w:eastAsia="宋体" w:cs="宋体"/>
          <w:color w:val="000"/>
          <w:sz w:val="28"/>
          <w:szCs w:val="28"/>
        </w:rPr>
        <w:t xml:space="preserve">2.标识范围：农村居民宅内、宅外所有危房均要准确标识到位。</w:t>
      </w:r>
    </w:p>
    <w:p>
      <w:pPr>
        <w:ind w:left="0" w:right="0" w:firstLine="560"/>
        <w:spacing w:before="450" w:after="450" w:line="312" w:lineRule="auto"/>
      </w:pPr>
      <w:r>
        <w:rPr>
          <w:rFonts w:ascii="宋体" w:hAnsi="宋体" w:eastAsia="宋体" w:cs="宋体"/>
          <w:color w:val="000"/>
          <w:sz w:val="28"/>
          <w:szCs w:val="28"/>
        </w:rPr>
        <w:t xml:space="preserve">3.标识规范：标识字体为方正小标宋简体，字体大小21cm*29.5cm(a4纸大小），字体颜色为蓝色。</w:t>
      </w:r>
    </w:p>
    <w:p>
      <w:pPr>
        <w:ind w:left="0" w:right="0" w:firstLine="560"/>
        <w:spacing w:before="450" w:after="450" w:line="312" w:lineRule="auto"/>
      </w:pPr>
      <w:r>
        <w:rPr>
          <w:rFonts w:ascii="宋体" w:hAnsi="宋体" w:eastAsia="宋体" w:cs="宋体"/>
          <w:color w:val="000"/>
          <w:sz w:val="28"/>
          <w:szCs w:val="28"/>
        </w:rPr>
        <w:t xml:space="preserve">（二）危房拆除</w:t>
      </w:r>
    </w:p>
    <w:p>
      <w:pPr>
        <w:ind w:left="0" w:right="0" w:firstLine="560"/>
        <w:spacing w:before="450" w:after="450" w:line="312" w:lineRule="auto"/>
      </w:pPr>
      <w:r>
        <w:rPr>
          <w:rFonts w:ascii="宋体" w:hAnsi="宋体" w:eastAsia="宋体" w:cs="宋体"/>
          <w:color w:val="000"/>
          <w:sz w:val="28"/>
          <w:szCs w:val="28"/>
        </w:rPr>
        <w:t xml:space="preserve">1.所有纳入危房改造补助范围的农户，户内现存原居住危房及威胁人居安全的生产辅助用房。</w:t>
      </w:r>
    </w:p>
    <w:p>
      <w:pPr>
        <w:ind w:left="0" w:right="0" w:firstLine="560"/>
        <w:spacing w:before="450" w:after="450" w:line="312" w:lineRule="auto"/>
      </w:pPr>
      <w:r>
        <w:rPr>
          <w:rFonts w:ascii="宋体" w:hAnsi="宋体" w:eastAsia="宋体" w:cs="宋体"/>
          <w:color w:val="000"/>
          <w:sz w:val="28"/>
          <w:szCs w:val="28"/>
        </w:rPr>
        <w:t xml:space="preserve">2.其他农户户内现存危房。</w:t>
      </w:r>
    </w:p>
    <w:p>
      <w:pPr>
        <w:ind w:left="0" w:right="0" w:firstLine="560"/>
        <w:spacing w:before="450" w:after="450" w:line="312" w:lineRule="auto"/>
      </w:pPr>
      <w:r>
        <w:rPr>
          <w:rFonts w:ascii="宋体" w:hAnsi="宋体" w:eastAsia="宋体" w:cs="宋体"/>
          <w:color w:val="000"/>
          <w:sz w:val="28"/>
          <w:szCs w:val="28"/>
        </w:rPr>
        <w:t xml:space="preserve">3.村内空置、废弃影响村容村貌的危房。</w:t>
      </w:r>
    </w:p>
    <w:p>
      <w:pPr>
        <w:ind w:left="0" w:right="0" w:firstLine="560"/>
        <w:spacing w:before="450" w:after="450" w:line="312" w:lineRule="auto"/>
      </w:pPr>
      <w:r>
        <w:rPr>
          <w:rFonts w:ascii="宋体" w:hAnsi="宋体" w:eastAsia="宋体" w:cs="宋体"/>
          <w:color w:val="000"/>
          <w:sz w:val="28"/>
          <w:szCs w:val="28"/>
        </w:rPr>
        <w:t xml:space="preserve">4.其他类型危房。</w:t>
      </w:r>
    </w:p>
    <w:p>
      <w:pPr>
        <w:ind w:left="0" w:right="0" w:firstLine="560"/>
        <w:spacing w:before="450" w:after="450" w:line="312" w:lineRule="auto"/>
      </w:pPr>
      <w:r>
        <w:rPr>
          <w:rFonts w:ascii="宋体" w:hAnsi="宋体" w:eastAsia="宋体" w:cs="宋体"/>
          <w:color w:val="000"/>
          <w:sz w:val="28"/>
          <w:szCs w:val="28"/>
        </w:rPr>
        <w:t xml:space="preserve">三、资料整建“回头看”工作</w:t>
      </w:r>
    </w:p>
    <w:p>
      <w:pPr>
        <w:ind w:left="0" w:right="0" w:firstLine="560"/>
        <w:spacing w:before="450" w:after="450" w:line="312" w:lineRule="auto"/>
      </w:pPr>
      <w:r>
        <w:rPr>
          <w:rFonts w:ascii="宋体" w:hAnsi="宋体" w:eastAsia="宋体" w:cs="宋体"/>
          <w:color w:val="000"/>
          <w:sz w:val="28"/>
          <w:szCs w:val="28"/>
        </w:rPr>
        <w:t xml:space="preserve">农村安全住房户内资料整建工作要坚持“到户资料与户内真实信息一致，村级台账与户内实际一致，纸质档案与信息系统数据一致，乡、村、户资料一致”的总体要求。</w:t>
      </w:r>
    </w:p>
    <w:p>
      <w:pPr>
        <w:ind w:left="0" w:right="0" w:firstLine="560"/>
        <w:spacing w:before="450" w:after="450" w:line="312" w:lineRule="auto"/>
      </w:pPr>
      <w:r>
        <w:rPr>
          <w:rFonts w:ascii="宋体" w:hAnsi="宋体" w:eastAsia="宋体" w:cs="宋体"/>
          <w:color w:val="000"/>
          <w:sz w:val="28"/>
          <w:szCs w:val="28"/>
        </w:rPr>
        <w:t xml:space="preserve">各乡镇要按照农村安全住房户内资料整建要求，坚持“四个一致”，及时组织乡（镇）村组干部开展资料整建“回头看”工作，确保安全住房户内资料准确、详实、规范。</w:t>
      </w:r>
    </w:p>
    <w:p>
      <w:pPr>
        <w:ind w:left="0" w:right="0" w:firstLine="560"/>
        <w:spacing w:before="450" w:after="450" w:line="312" w:lineRule="auto"/>
      </w:pPr>
      <w:r>
        <w:rPr>
          <w:rFonts w:ascii="宋体" w:hAnsi="宋体" w:eastAsia="宋体" w:cs="宋体"/>
          <w:color w:val="000"/>
          <w:sz w:val="28"/>
          <w:szCs w:val="28"/>
        </w:rPr>
        <w:t xml:space="preserve">（一）整建标准</w:t>
      </w:r>
    </w:p>
    <w:p>
      <w:pPr>
        <w:ind w:left="0" w:right="0" w:firstLine="560"/>
        <w:spacing w:before="450" w:after="450" w:line="312" w:lineRule="auto"/>
      </w:pPr>
      <w:r>
        <w:rPr>
          <w:rFonts w:ascii="宋体" w:hAnsi="宋体" w:eastAsia="宋体" w:cs="宋体"/>
          <w:color w:val="000"/>
          <w:sz w:val="28"/>
          <w:szCs w:val="28"/>
        </w:rPr>
        <w:t xml:space="preserve">1.2024-2024年危改对象</w:t>
      </w:r>
    </w:p>
    <w:p>
      <w:pPr>
        <w:ind w:left="0" w:right="0" w:firstLine="560"/>
        <w:spacing w:before="450" w:after="450" w:line="312" w:lineRule="auto"/>
      </w:pPr>
      <w:r>
        <w:rPr>
          <w:rFonts w:ascii="宋体" w:hAnsi="宋体" w:eastAsia="宋体" w:cs="宋体"/>
          <w:color w:val="000"/>
          <w:sz w:val="28"/>
          <w:szCs w:val="28"/>
        </w:rPr>
        <w:t xml:space="preserve">四类重点对象</w:t>
      </w:r>
    </w:p>
    <w:p>
      <w:pPr>
        <w:ind w:left="0" w:right="0" w:firstLine="560"/>
        <w:spacing w:before="450" w:after="450" w:line="312" w:lineRule="auto"/>
      </w:pPr>
      <w:r>
        <w:rPr>
          <w:rFonts w:ascii="宋体" w:hAnsi="宋体" w:eastAsia="宋体" w:cs="宋体"/>
          <w:color w:val="000"/>
          <w:sz w:val="28"/>
          <w:szCs w:val="28"/>
        </w:rPr>
        <w:t xml:space="preserve">其他农户</w:t>
      </w:r>
    </w:p>
    <w:p>
      <w:pPr>
        <w:ind w:left="0" w:right="0" w:firstLine="560"/>
        <w:spacing w:before="450" w:after="450" w:line="312" w:lineRule="auto"/>
      </w:pPr>
      <w:r>
        <w:rPr>
          <w:rFonts w:ascii="宋体" w:hAnsi="宋体" w:eastAsia="宋体" w:cs="宋体"/>
          <w:color w:val="000"/>
          <w:sz w:val="28"/>
          <w:szCs w:val="28"/>
        </w:rPr>
        <w:t xml:space="preserve">1.农村危房改造竣工验收报告</w:t>
      </w:r>
    </w:p>
    <w:p>
      <w:pPr>
        <w:ind w:left="0" w:right="0" w:firstLine="560"/>
        <w:spacing w:before="450" w:after="450" w:line="312" w:lineRule="auto"/>
      </w:pPr>
      <w:r>
        <w:rPr>
          <w:rFonts w:ascii="宋体" w:hAnsi="宋体" w:eastAsia="宋体" w:cs="宋体"/>
          <w:color w:val="000"/>
          <w:sz w:val="28"/>
          <w:szCs w:val="28"/>
        </w:rPr>
        <w:t xml:space="preserve">2.住房安全达标认定书</w:t>
      </w:r>
    </w:p>
    <w:p>
      <w:pPr>
        <w:ind w:left="0" w:right="0" w:firstLine="560"/>
        <w:spacing w:before="450" w:after="450" w:line="312" w:lineRule="auto"/>
      </w:pPr>
      <w:r>
        <w:rPr>
          <w:rFonts w:ascii="宋体" w:hAnsi="宋体" w:eastAsia="宋体" w:cs="宋体"/>
          <w:color w:val="000"/>
          <w:sz w:val="28"/>
          <w:szCs w:val="28"/>
        </w:rPr>
        <w:t xml:space="preserve">3.甘肃省农村危房改造农户标识牌（户内悬挂）</w:t>
      </w:r>
    </w:p>
    <w:p>
      <w:pPr>
        <w:ind w:left="0" w:right="0" w:firstLine="560"/>
        <w:spacing w:before="450" w:after="450" w:line="312" w:lineRule="auto"/>
      </w:pPr>
      <w:r>
        <w:rPr>
          <w:rFonts w:ascii="宋体" w:hAnsi="宋体" w:eastAsia="宋体" w:cs="宋体"/>
          <w:color w:val="000"/>
          <w:sz w:val="28"/>
          <w:szCs w:val="28"/>
        </w:rPr>
        <w:t xml:space="preserve">1.农村危房改造竣工验收报告</w:t>
      </w:r>
    </w:p>
    <w:p>
      <w:pPr>
        <w:ind w:left="0" w:right="0" w:firstLine="560"/>
        <w:spacing w:before="450" w:after="450" w:line="312" w:lineRule="auto"/>
      </w:pPr>
      <w:r>
        <w:rPr>
          <w:rFonts w:ascii="宋体" w:hAnsi="宋体" w:eastAsia="宋体" w:cs="宋体"/>
          <w:color w:val="000"/>
          <w:sz w:val="28"/>
          <w:szCs w:val="28"/>
        </w:rPr>
        <w:t xml:space="preserve">2.甘肃省农村危房改造农户标识牌（户内悬挂）</w:t>
      </w:r>
    </w:p>
    <w:p>
      <w:pPr>
        <w:ind w:left="0" w:right="0" w:firstLine="560"/>
        <w:spacing w:before="450" w:after="450" w:line="312" w:lineRule="auto"/>
      </w:pPr>
      <w:r>
        <w:rPr>
          <w:rFonts w:ascii="宋体" w:hAnsi="宋体" w:eastAsia="宋体" w:cs="宋体"/>
          <w:color w:val="000"/>
          <w:sz w:val="28"/>
          <w:szCs w:val="28"/>
        </w:rPr>
        <w:t xml:space="preserve">2.原住房安全农户（包括2024年及以前危改对象）</w:t>
      </w:r>
    </w:p>
    <w:p>
      <w:pPr>
        <w:ind w:left="0" w:right="0" w:firstLine="560"/>
        <w:spacing w:before="450" w:after="450" w:line="312" w:lineRule="auto"/>
      </w:pPr>
      <w:r>
        <w:rPr>
          <w:rFonts w:ascii="宋体" w:hAnsi="宋体" w:eastAsia="宋体" w:cs="宋体"/>
          <w:color w:val="000"/>
          <w:sz w:val="28"/>
          <w:szCs w:val="28"/>
        </w:rPr>
        <w:t xml:space="preserve">四类重点对象</w:t>
      </w:r>
    </w:p>
    <w:p>
      <w:pPr>
        <w:ind w:left="0" w:right="0" w:firstLine="560"/>
        <w:spacing w:before="450" w:after="450" w:line="312" w:lineRule="auto"/>
      </w:pPr>
      <w:r>
        <w:rPr>
          <w:rFonts w:ascii="宋体" w:hAnsi="宋体" w:eastAsia="宋体" w:cs="宋体"/>
          <w:color w:val="000"/>
          <w:sz w:val="28"/>
          <w:szCs w:val="28"/>
        </w:rPr>
        <w:t xml:space="preserve">其他农户</w:t>
      </w:r>
    </w:p>
    <w:p>
      <w:pPr>
        <w:ind w:left="0" w:right="0" w:firstLine="560"/>
        <w:spacing w:before="450" w:after="450" w:line="312" w:lineRule="auto"/>
      </w:pPr>
      <w:r>
        <w:rPr>
          <w:rFonts w:ascii="宋体" w:hAnsi="宋体" w:eastAsia="宋体" w:cs="宋体"/>
          <w:color w:val="000"/>
          <w:sz w:val="28"/>
          <w:szCs w:val="28"/>
        </w:rPr>
        <w:t xml:space="preserve">1.住房安全等级认定（鉴定）表</w:t>
      </w:r>
    </w:p>
    <w:p>
      <w:pPr>
        <w:ind w:left="0" w:right="0" w:firstLine="560"/>
        <w:spacing w:before="450" w:after="450" w:line="312" w:lineRule="auto"/>
      </w:pPr>
      <w:r>
        <w:rPr>
          <w:rFonts w:ascii="宋体" w:hAnsi="宋体" w:eastAsia="宋体" w:cs="宋体"/>
          <w:color w:val="000"/>
          <w:sz w:val="28"/>
          <w:szCs w:val="28"/>
        </w:rPr>
        <w:t xml:space="preserve">2.住房安全达标认定书</w:t>
      </w:r>
    </w:p>
    <w:p>
      <w:pPr>
        <w:ind w:left="0" w:right="0" w:firstLine="560"/>
        <w:spacing w:before="450" w:after="450" w:line="312" w:lineRule="auto"/>
      </w:pPr>
      <w:r>
        <w:rPr>
          <w:rFonts w:ascii="宋体" w:hAnsi="宋体" w:eastAsia="宋体" w:cs="宋体"/>
          <w:color w:val="000"/>
          <w:sz w:val="28"/>
          <w:szCs w:val="28"/>
        </w:rPr>
        <w:t xml:space="preserve">3.农村住房安全标识牌（门口悬挂）</w:t>
      </w:r>
    </w:p>
    <w:p>
      <w:pPr>
        <w:ind w:left="0" w:right="0" w:firstLine="560"/>
        <w:spacing w:before="450" w:after="450" w:line="312" w:lineRule="auto"/>
      </w:pPr>
      <w:r>
        <w:rPr>
          <w:rFonts w:ascii="宋体" w:hAnsi="宋体" w:eastAsia="宋体" w:cs="宋体"/>
          <w:color w:val="000"/>
          <w:sz w:val="28"/>
          <w:szCs w:val="28"/>
        </w:rPr>
        <w:t xml:space="preserve">1.住房安全等级认定（鉴定）表；</w:t>
      </w:r>
    </w:p>
    <w:p>
      <w:pPr>
        <w:ind w:left="0" w:right="0" w:firstLine="560"/>
        <w:spacing w:before="450" w:after="450" w:line="312" w:lineRule="auto"/>
      </w:pPr>
      <w:r>
        <w:rPr>
          <w:rFonts w:ascii="宋体" w:hAnsi="宋体" w:eastAsia="宋体" w:cs="宋体"/>
          <w:color w:val="000"/>
          <w:sz w:val="28"/>
          <w:szCs w:val="28"/>
        </w:rPr>
        <w:t xml:space="preserve">2、农村住房安全标识牌（门口悬挂）</w:t>
      </w:r>
    </w:p>
    <w:p>
      <w:pPr>
        <w:ind w:left="0" w:right="0" w:firstLine="560"/>
        <w:spacing w:before="450" w:after="450" w:line="312" w:lineRule="auto"/>
      </w:pPr>
      <w:r>
        <w:rPr>
          <w:rFonts w:ascii="宋体" w:hAnsi="宋体" w:eastAsia="宋体" w:cs="宋体"/>
          <w:color w:val="000"/>
          <w:sz w:val="28"/>
          <w:szCs w:val="28"/>
        </w:rPr>
        <w:t xml:space="preserve">(二)时限要求</w:t>
      </w:r>
    </w:p>
    <w:p>
      <w:pPr>
        <w:ind w:left="0" w:right="0" w:firstLine="560"/>
        <w:spacing w:before="450" w:after="450" w:line="312" w:lineRule="auto"/>
      </w:pPr>
      <w:r>
        <w:rPr>
          <w:rFonts w:ascii="宋体" w:hAnsi="宋体" w:eastAsia="宋体" w:cs="宋体"/>
          <w:color w:val="000"/>
          <w:sz w:val="28"/>
          <w:szCs w:val="28"/>
        </w:rPr>
        <w:t xml:space="preserve">1.乡镇整建完成时间：按照镇原县农村危房改造工作领导小组《关于全县2024年农村安全住房保障有关工作的通知》规定时限及要求完成。</w:t>
      </w:r>
    </w:p>
    <w:p>
      <w:pPr>
        <w:ind w:left="0" w:right="0" w:firstLine="560"/>
        <w:spacing w:before="450" w:after="450" w:line="312" w:lineRule="auto"/>
      </w:pPr>
      <w:r>
        <w:rPr>
          <w:rFonts w:ascii="宋体" w:hAnsi="宋体" w:eastAsia="宋体" w:cs="宋体"/>
          <w:color w:val="000"/>
          <w:sz w:val="28"/>
          <w:szCs w:val="28"/>
        </w:rPr>
        <w:t xml:space="preserve">2、县级抽查时间：2024年2月20日至2024年3月10日。</w:t>
      </w:r>
    </w:p>
    <w:p>
      <w:pPr>
        <w:ind w:left="0" w:right="0" w:firstLine="560"/>
        <w:spacing w:before="450" w:after="450" w:line="312" w:lineRule="auto"/>
      </w:pPr>
      <w:r>
        <w:rPr>
          <w:rFonts w:ascii="宋体" w:hAnsi="宋体" w:eastAsia="宋体" w:cs="宋体"/>
          <w:color w:val="000"/>
          <w:sz w:val="28"/>
          <w:szCs w:val="28"/>
        </w:rPr>
        <w:t xml:space="preserve">3、针对纳入2024年农村安全住房保障范围农户，各乡镇要根据年内动态调整情况随时整建完善相关资料。</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各乡镇党委、政府是农村安全住房保障工作的责任主体，一定要高度重视、周密部署、快速推进，县委、县政府将实行“每周报告、半月督查、按月通报”工作制度，以严明的工作纪律和务实的工作作风倒逼农村安全住房保障各项任务全面落实到位。</w:t>
      </w:r>
    </w:p>
    <w:p>
      <w:pPr>
        <w:ind w:left="0" w:right="0" w:firstLine="560"/>
        <w:spacing w:before="450" w:after="450" w:line="312" w:lineRule="auto"/>
      </w:pPr>
      <w:r>
        <w:rPr>
          <w:rFonts w:ascii="宋体" w:hAnsi="宋体" w:eastAsia="宋体" w:cs="宋体"/>
          <w:color w:val="000"/>
          <w:sz w:val="28"/>
          <w:szCs w:val="28"/>
        </w:rPr>
        <w:t xml:space="preserve">（一）强化责任担当、实行挂牌督战。</w:t>
      </w:r>
    </w:p>
    <w:p>
      <w:pPr>
        <w:ind w:left="0" w:right="0" w:firstLine="560"/>
        <w:spacing w:before="450" w:after="450" w:line="312" w:lineRule="auto"/>
      </w:pPr>
      <w:r>
        <w:rPr>
          <w:rFonts w:ascii="宋体" w:hAnsi="宋体" w:eastAsia="宋体" w:cs="宋体"/>
          <w:color w:val="000"/>
          <w:sz w:val="28"/>
          <w:szCs w:val="28"/>
        </w:rPr>
        <w:t xml:space="preserve">进一步加强组织领导，强化压力传导,坚持真抓实干，认真贯彻落实习近平总书记关于开展脱贫攻坚挂牌督战的重要指示精神，针对各乡镇农村安全住房方面存在的弱项短板。县委、县政府决定由联乡县级领导亲自挂帅、深入一线、以上率下、坐阵指挥，县住建局要抽调精兵强将深入村组农户现场督导；</w:t>
      </w:r>
    </w:p>
    <w:p>
      <w:pPr>
        <w:ind w:left="0" w:right="0" w:firstLine="560"/>
        <w:spacing w:before="450" w:after="450" w:line="312" w:lineRule="auto"/>
      </w:pPr>
      <w:r>
        <w:rPr>
          <w:rFonts w:ascii="宋体" w:hAnsi="宋体" w:eastAsia="宋体" w:cs="宋体"/>
          <w:color w:val="000"/>
          <w:sz w:val="28"/>
          <w:szCs w:val="28"/>
        </w:rPr>
        <w:t xml:space="preserve">各乡镇党政主要负责人要亲自抓促，挂牌督战，实行“科级干部联村、一般干部包户”的工作机制，各乡镇要以正式文件明确各级干部挂牌作战责任体系，层层分解任务，明确包户干部责任，全县上下真正形成一级抓一级，层层抓落实的工作局面，确保今年安全住房保障工作责任无盲区，工作落实无死角，上下联动，形成合力，凝心聚力，确保按期高质量完成全县农村安全住房保障各项工作任务。</w:t>
      </w:r>
    </w:p>
    <w:p>
      <w:pPr>
        <w:ind w:left="0" w:right="0" w:firstLine="560"/>
        <w:spacing w:before="450" w:after="450" w:line="312" w:lineRule="auto"/>
      </w:pPr>
      <w:r>
        <w:rPr>
          <w:rFonts w:ascii="宋体" w:hAnsi="宋体" w:eastAsia="宋体" w:cs="宋体"/>
          <w:color w:val="000"/>
          <w:sz w:val="28"/>
          <w:szCs w:val="28"/>
        </w:rPr>
        <w:t xml:space="preserve">（二）认真核查认定、确保对象精准。</w:t>
      </w:r>
    </w:p>
    <w:p>
      <w:pPr>
        <w:ind w:left="0" w:right="0" w:firstLine="560"/>
        <w:spacing w:before="450" w:after="450" w:line="312" w:lineRule="auto"/>
      </w:pPr>
      <w:r>
        <w:rPr>
          <w:rFonts w:ascii="宋体" w:hAnsi="宋体" w:eastAsia="宋体" w:cs="宋体"/>
          <w:color w:val="000"/>
          <w:sz w:val="28"/>
          <w:szCs w:val="28"/>
        </w:rPr>
        <w:t xml:space="preserve">各乡镇要抢抓时机，按照农村住房保障工作原则，精准确定保障对象，对已确定的保障农户，要建立2024年农村住房保障台账，并逐户制定“一户一策”改造方案，在改造措施上要坚持新建与维修加固相结合的办法统筹推进；针对深度贫困和选址困难农户，乡镇要统筹谋划，充分利用空置校舍、老旧村部等闲置房屋，通过修缮加固或统筹新建幸福大院，保障贫困人口住房安全，春季解冻后，各乡镇要迅速启动，加快建设进度，保障工程质量，确保5月底全面竣工。</w:t>
      </w:r>
    </w:p>
    <w:p>
      <w:pPr>
        <w:ind w:left="0" w:right="0" w:firstLine="560"/>
        <w:spacing w:before="450" w:after="450" w:line="312" w:lineRule="auto"/>
      </w:pPr>
      <w:r>
        <w:rPr>
          <w:rFonts w:ascii="宋体" w:hAnsi="宋体" w:eastAsia="宋体" w:cs="宋体"/>
          <w:color w:val="000"/>
          <w:sz w:val="28"/>
          <w:szCs w:val="28"/>
        </w:rPr>
        <w:t xml:space="preserve">（三）加快拆危治乱、提升人居环境。</w:t>
      </w:r>
    </w:p>
    <w:p>
      <w:pPr>
        <w:ind w:left="0" w:right="0" w:firstLine="560"/>
        <w:spacing w:before="450" w:after="450" w:line="312" w:lineRule="auto"/>
      </w:pPr>
      <w:r>
        <w:rPr>
          <w:rFonts w:ascii="宋体" w:hAnsi="宋体" w:eastAsia="宋体" w:cs="宋体"/>
          <w:color w:val="000"/>
          <w:sz w:val="28"/>
          <w:szCs w:val="28"/>
        </w:rPr>
        <w:t xml:space="preserve">各乡镇要尽快安排实施拆危治乱工作，对各类达到拆除标准的危旧房、影响村容村貌的危旧房、制约农户发展的危旧房和威胁人居安全的危旧房，认真研究、精心安排，集中时间进行拆除治理，进一步提高全县农村人居环境和居民生活水平，拆危治乱工作务必于2024年5月底前全面完成。</w:t>
      </w:r>
    </w:p>
    <w:p>
      <w:pPr>
        <w:ind w:left="0" w:right="0" w:firstLine="560"/>
        <w:spacing w:before="450" w:after="450" w:line="312" w:lineRule="auto"/>
      </w:pPr>
      <w:r>
        <w:rPr>
          <w:rFonts w:ascii="宋体" w:hAnsi="宋体" w:eastAsia="宋体" w:cs="宋体"/>
          <w:color w:val="000"/>
          <w:sz w:val="28"/>
          <w:szCs w:val="28"/>
        </w:rPr>
        <w:t xml:space="preserve">（四）强化搬迁入住、保障居住安全。</w:t>
      </w:r>
    </w:p>
    <w:p>
      <w:pPr>
        <w:ind w:left="0" w:right="0" w:firstLine="560"/>
        <w:spacing w:before="450" w:after="450" w:line="312" w:lineRule="auto"/>
      </w:pPr>
      <w:r>
        <w:rPr>
          <w:rFonts w:ascii="宋体" w:hAnsi="宋体" w:eastAsia="宋体" w:cs="宋体"/>
          <w:color w:val="000"/>
          <w:sz w:val="28"/>
          <w:szCs w:val="28"/>
        </w:rPr>
        <w:t xml:space="preserve">对新建安全住房长期闲置，仍然居住危房的农户，各乡镇要成立专门工作组，通过劝导、训诫、帮助农户尽快搬迁入住，确保全县所有农户居住安全。</w:t>
      </w:r>
    </w:p>
    <w:p>
      <w:pPr>
        <w:ind w:left="0" w:right="0" w:firstLine="560"/>
        <w:spacing w:before="450" w:after="450" w:line="312" w:lineRule="auto"/>
      </w:pPr>
      <w:r>
        <w:rPr>
          <w:rFonts w:ascii="宋体" w:hAnsi="宋体" w:eastAsia="宋体" w:cs="宋体"/>
          <w:color w:val="000"/>
          <w:sz w:val="28"/>
          <w:szCs w:val="28"/>
        </w:rPr>
        <w:t xml:space="preserve">（五）加强动态管控、精准实施改造。</w:t>
      </w:r>
    </w:p>
    <w:p>
      <w:pPr>
        <w:ind w:left="0" w:right="0" w:firstLine="560"/>
        <w:spacing w:before="450" w:after="450" w:line="312" w:lineRule="auto"/>
      </w:pPr>
      <w:r>
        <w:rPr>
          <w:rFonts w:ascii="宋体" w:hAnsi="宋体" w:eastAsia="宋体" w:cs="宋体"/>
          <w:color w:val="000"/>
          <w:sz w:val="28"/>
          <w:szCs w:val="28"/>
        </w:rPr>
        <w:t xml:space="preserve">各乡镇要以村为单位，成立农房管理工作队，建立动态监测管控长效工作机制，对长期外出无安全住房户，逐户进行核实，对购置商品房、小产权房等异地有安全住房的农户要采集相关佐证材料，归档备案；对长期外出异地无安全住房，租住或借住的农户要实行动态管理，返回后仍居住危房的农户要及时纳入住房保障范围；对因灾导致住房不安全农户，乡镇要及时核查上报，并组织农户先行改造，确保农户住房安全。</w:t>
      </w:r>
    </w:p>
    <w:p>
      <w:pPr>
        <w:ind w:left="0" w:right="0" w:firstLine="560"/>
        <w:spacing w:before="450" w:after="450" w:line="312" w:lineRule="auto"/>
      </w:pPr>
      <w:r>
        <w:rPr>
          <w:rFonts w:ascii="宋体" w:hAnsi="宋体" w:eastAsia="宋体" w:cs="宋体"/>
          <w:color w:val="000"/>
          <w:sz w:val="28"/>
          <w:szCs w:val="28"/>
        </w:rPr>
        <w:t xml:space="preserve">（六）提高资料质量、夯实工作基础。</w:t>
      </w:r>
    </w:p>
    <w:p>
      <w:pPr>
        <w:ind w:left="0" w:right="0" w:firstLine="560"/>
        <w:spacing w:before="450" w:after="450" w:line="312" w:lineRule="auto"/>
      </w:pPr>
      <w:r>
        <w:rPr>
          <w:rFonts w:ascii="宋体" w:hAnsi="宋体" w:eastAsia="宋体" w:cs="宋体"/>
          <w:color w:val="000"/>
          <w:sz w:val="28"/>
          <w:szCs w:val="28"/>
        </w:rPr>
        <w:t xml:space="preserve">各乡镇要对不需要改造危房户，提供的佐证资料、农村住房台账、户内资料、挂牌标识、危房喷绘标识等方面工作再进行回头看，确保不需要改造农户佐证资料齐全、内容充实、证据确凿、相互印证，准确反映户情及住房情况；农村住房台账，要建立规范、信息准确，严禁出现重户、漏户等问题；户内资料和标识牌悬挂工作，要精准到户，正确悬挂，到户率均达到100%。对2024-2024年危改对象、原住房安全农户，按照四类重点对象和其他农户准确核定范围，确保资料核发准确到位，各类标识牌悬挂位置准确。其中危房改造标识牌悬挂在危改户新建房屋正门右侧距地面1.8米处，安全住房标识牌悬挂在农户大门右侧距地面1.8米处，对农户内现存不能拆除的危房，一定要按照房屋属性准确进行喷绘标识，为整县脱贫摘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第三篇：镇脱贫攻坚挂牌督战实施方案</w:t>
      </w:r>
    </w:p>
    <w:p>
      <w:pPr>
        <w:ind w:left="0" w:right="0" w:firstLine="560"/>
        <w:spacing w:before="450" w:after="450" w:line="312" w:lineRule="auto"/>
      </w:pPr>
      <w:r>
        <w:rPr>
          <w:rFonts w:ascii="宋体" w:hAnsi="宋体" w:eastAsia="宋体" w:cs="宋体"/>
          <w:color w:val="000"/>
          <w:sz w:val="28"/>
          <w:szCs w:val="28"/>
        </w:rPr>
        <w:t xml:space="preserve">镇脱贫攻坚挂牌督战实施方案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对工作难度大的县和村挂牌督战”的重要指示和中央、省、市、区有关会议精神及《区脱贫攻坚领导小组关于印发的通知》文件精神，镇党委、政府决定建立脱贫攻坚挂牌督战机制。结合全镇工作实际，制定本实施方案。</w:t>
      </w:r>
    </w:p>
    <w:p>
      <w:pPr>
        <w:ind w:left="0" w:right="0" w:firstLine="560"/>
        <w:spacing w:before="450" w:after="450" w:line="312" w:lineRule="auto"/>
      </w:pPr>
      <w:r>
        <w:rPr>
          <w:rFonts w:ascii="宋体" w:hAnsi="宋体" w:eastAsia="宋体" w:cs="宋体"/>
          <w:color w:val="000"/>
          <w:sz w:val="28"/>
          <w:szCs w:val="28"/>
        </w:rPr>
        <w:t xml:space="preserve">一、督战目的 按照“全覆盖、督死角、查问题、抓整改”的要求，紧扣“两不愁三保障”，对影响脱贫攻坚质量的突出问题，全力发起最后总攻；防止已脱贫人口返贫和边缘人口致贫，严格落实“四个不摘”要求，切实巩固脱贫成果，全面提升脱贫质量，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二、督战范围 2024 年贫困人口动态调整新增的贫困户和贫困人口，影响高质量脱贫的突出问题，以及存在返贫风险的已脱贫人口 40 户、133 人，存在致贫风险的边缘人口 24 户、67 人。</w:t>
      </w:r>
    </w:p>
    <w:p>
      <w:pPr>
        <w:ind w:left="0" w:right="0" w:firstLine="560"/>
        <w:spacing w:before="450" w:after="450" w:line="312" w:lineRule="auto"/>
      </w:pPr>
      <w:r>
        <w:rPr>
          <w:rFonts w:ascii="宋体" w:hAnsi="宋体" w:eastAsia="宋体" w:cs="宋体"/>
          <w:color w:val="000"/>
          <w:sz w:val="28"/>
          <w:szCs w:val="28"/>
        </w:rPr>
        <w:t xml:space="preserve">三、督战内容 聚焦督战范围，重点督战责任、政策、工作“三落实”，精准识别、精准帮扶、精准脱贫“三精准”，义务教育、基本医疗、住房安全“三保障”情况，逐村逐户、逐人逐项落实脱贫攻坚政策措施，全面消除绝对贫困。</w:t>
      </w:r>
    </w:p>
    <w:p>
      <w:pPr>
        <w:ind w:left="0" w:right="0" w:firstLine="560"/>
        <w:spacing w:before="450" w:after="450" w:line="312" w:lineRule="auto"/>
      </w:pPr>
      <w:r>
        <w:rPr>
          <w:rFonts w:ascii="宋体" w:hAnsi="宋体" w:eastAsia="宋体" w:cs="宋体"/>
          <w:color w:val="000"/>
          <w:sz w:val="28"/>
          <w:szCs w:val="28"/>
        </w:rPr>
        <w:t xml:space="preserve">（一）配强配优帮扶力量。建立健全重点包抓帮扶机制，对全镇 40 户存在返贫风险的贫困户实行原帮扶干部继续包抓机制；对 24 户可能致贫的边缘户每户确定 1 名镇领导班子成员、1 名驻村帮扶工作队成员（非贫困村为包村干部）和 1 名包抓农业农村重点工作干部为包抓干部，全力帮扶贫困群众稳定脱贫，防止返贫、致贫（具体包抓清单附后）。</w:t>
      </w:r>
    </w:p>
    <w:p>
      <w:pPr>
        <w:ind w:left="0" w:right="0" w:firstLine="560"/>
        <w:spacing w:before="450" w:after="450" w:line="312" w:lineRule="auto"/>
      </w:pPr>
      <w:r>
        <w:rPr>
          <w:rFonts w:ascii="宋体" w:hAnsi="宋体" w:eastAsia="宋体" w:cs="宋体"/>
          <w:color w:val="000"/>
          <w:sz w:val="28"/>
          <w:szCs w:val="28"/>
        </w:rPr>
        <w:t xml:space="preserve">（二）加大政策扶持力度。对因自然灾害、意外变故、发展产业失败等原因致贫、返贫的农户，完善“一户一策”帮扶措施，及时落实帮扶政策，及时给予项目扶持；对因灾、因病、因学等原因出现临时性困难的家庭，积极落实救灾救助、灾后重建等政策，帮助贫困群众渡过难关。</w:t>
      </w:r>
    </w:p>
    <w:p>
      <w:pPr>
        <w:ind w:left="0" w:right="0" w:firstLine="560"/>
        <w:spacing w:before="450" w:after="450" w:line="312" w:lineRule="auto"/>
      </w:pPr>
      <w:r>
        <w:rPr>
          <w:rFonts w:ascii="宋体" w:hAnsi="宋体" w:eastAsia="宋体" w:cs="宋体"/>
          <w:color w:val="000"/>
          <w:sz w:val="28"/>
          <w:szCs w:val="28"/>
        </w:rPr>
        <w:t xml:space="preserve">2（三）持续拓宽增收渠道。坚持因户施策、分类帮扶，持续拓宽贫困群众稳定增收渠道。对家庭有劳动力且有发展产业意愿、符合贷款条件的农户，协调解决扶贫小额信贷用于发展产业；对有劳动能力但无发展产业意愿的农户，有针对性地开展劳动力技能培训，增强劳动技能，组织输转就业、扶持创业增收；对因照顾老人、小孩无法外出务工的农户，协调解决就地就近加入“扶贫车间”务工，或入股龙头企业和农民专业合作社予以带动增收；对因病、因学等脱贫不稳定的农户，积极协调帮助落实相关政策，并根据农户意愿纳入项目扶持范围，发展产业，提升脱贫质量。</w:t>
      </w:r>
    </w:p>
    <w:p>
      <w:pPr>
        <w:ind w:left="0" w:right="0" w:firstLine="560"/>
        <w:spacing w:before="450" w:after="450" w:line="312" w:lineRule="auto"/>
      </w:pPr>
      <w:r>
        <w:rPr>
          <w:rFonts w:ascii="宋体" w:hAnsi="宋体" w:eastAsia="宋体" w:cs="宋体"/>
          <w:color w:val="000"/>
          <w:sz w:val="28"/>
          <w:szCs w:val="28"/>
        </w:rPr>
        <w:t xml:space="preserve">四、督战责任 （一）脱贫攻坚相关局、办、中心、单位：督战影响脱贫攻坚的突出问题。相关局、办、中心、单位根据各贫困村监测户、边缘户实际情况，及时开展现场指导及问题摸排工作，对于村级能解决的问题及时督促各村自行解决；对于村级无法解决的上报镇党委、政府研究解决；对于镇党委、政府无法解决的及时报上级行业主管部门进行协调解决。</w:t>
      </w:r>
    </w:p>
    <w:p>
      <w:pPr>
        <w:ind w:left="0" w:right="0" w:firstLine="560"/>
        <w:spacing w:before="450" w:after="450" w:line="312" w:lineRule="auto"/>
      </w:pPr>
      <w:r>
        <w:rPr>
          <w:rFonts w:ascii="宋体" w:hAnsi="宋体" w:eastAsia="宋体" w:cs="宋体"/>
          <w:color w:val="000"/>
          <w:sz w:val="28"/>
          <w:szCs w:val="28"/>
        </w:rPr>
        <w:t xml:space="preserve">（二）各贫困村：积极配合做好“月调度、季分析”工作机制，全面贯彻落实镇级挂牌督战实施方案，具体针对可能返贫、致贫人口展开督战。</w:t>
      </w:r>
    </w:p>
    <w:p>
      <w:pPr>
        <w:ind w:left="0" w:right="0" w:firstLine="560"/>
        <w:spacing w:before="450" w:after="450" w:line="312" w:lineRule="auto"/>
      </w:pPr>
      <w:r>
        <w:rPr>
          <w:rFonts w:ascii="宋体" w:hAnsi="宋体" w:eastAsia="宋体" w:cs="宋体"/>
          <w:color w:val="000"/>
          <w:sz w:val="28"/>
          <w:szCs w:val="28"/>
        </w:rPr>
        <w:t xml:space="preserve">（三）各包抓责任人：根据《挂牌督战清单》中督战责任和镇党委、政府安排部署，全力做好包抓责任人负责督战的各项工作。</w:t>
      </w:r>
    </w:p>
    <w:p>
      <w:pPr>
        <w:ind w:left="0" w:right="0" w:firstLine="560"/>
        <w:spacing w:before="450" w:after="450" w:line="312" w:lineRule="auto"/>
      </w:pPr>
      <w:r>
        <w:rPr>
          <w:rFonts w:ascii="宋体" w:hAnsi="宋体" w:eastAsia="宋体" w:cs="宋体"/>
          <w:color w:val="000"/>
          <w:sz w:val="28"/>
          <w:szCs w:val="28"/>
        </w:rPr>
        <w:t xml:space="preserve">五、定期调度 坚持镇党委书记和镇政府镇长“一周一调度”，村党支部书记、第一书记“一天一调度”工作机制，统筹做好进度安排、项目实施、资金使用、人力调配、推进实施等工作。调度事项主要包括以下内容：</w:t>
      </w:r>
    </w:p>
    <w:p>
      <w:pPr>
        <w:ind w:left="0" w:right="0" w:firstLine="560"/>
        <w:spacing w:before="450" w:after="450" w:line="312" w:lineRule="auto"/>
      </w:pPr>
      <w:r>
        <w:rPr>
          <w:rFonts w:ascii="宋体" w:hAnsi="宋体" w:eastAsia="宋体" w:cs="宋体"/>
          <w:color w:val="000"/>
          <w:sz w:val="28"/>
          <w:szCs w:val="28"/>
        </w:rPr>
        <w:t xml:space="preserve">1.义务教育、基本医疗、住房安全、饮水安全“3+1”冲刺清零后续行动落实情况。</w:t>
      </w:r>
    </w:p>
    <w:p>
      <w:pPr>
        <w:ind w:left="0" w:right="0" w:firstLine="560"/>
        <w:spacing w:before="450" w:after="450" w:line="312" w:lineRule="auto"/>
      </w:pPr>
      <w:r>
        <w:rPr>
          <w:rFonts w:ascii="宋体" w:hAnsi="宋体" w:eastAsia="宋体" w:cs="宋体"/>
          <w:color w:val="000"/>
          <w:sz w:val="28"/>
          <w:szCs w:val="28"/>
        </w:rPr>
        <w:t xml:space="preserve">2.产业、就业、村组道路建设等专项提升行动落实情况。</w:t>
      </w:r>
    </w:p>
    <w:p>
      <w:pPr>
        <w:ind w:left="0" w:right="0" w:firstLine="560"/>
        <w:spacing w:before="450" w:after="450" w:line="312" w:lineRule="auto"/>
      </w:pPr>
      <w:r>
        <w:rPr>
          <w:rFonts w:ascii="宋体" w:hAnsi="宋体" w:eastAsia="宋体" w:cs="宋体"/>
          <w:color w:val="000"/>
          <w:sz w:val="28"/>
          <w:szCs w:val="28"/>
        </w:rPr>
        <w:t xml:space="preserve">3.特殊困难群体兜底保障情况。</w:t>
      </w:r>
    </w:p>
    <w:p>
      <w:pPr>
        <w:ind w:left="0" w:right="0" w:firstLine="560"/>
        <w:spacing w:before="450" w:after="450" w:line="312" w:lineRule="auto"/>
      </w:pPr>
      <w:r>
        <w:rPr>
          <w:rFonts w:ascii="宋体" w:hAnsi="宋体" w:eastAsia="宋体" w:cs="宋体"/>
          <w:color w:val="000"/>
          <w:sz w:val="28"/>
          <w:szCs w:val="28"/>
        </w:rPr>
        <w:t xml:space="preserve">4.不稳定脱贫户和边缘户动态监测和帮扶情况。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5.中央脱贫攻坚专项巡视“回头看”、国家成效考核发现问题整改情况。</w:t>
      </w:r>
    </w:p>
    <w:p>
      <w:pPr>
        <w:ind w:left="0" w:right="0" w:firstLine="560"/>
        <w:spacing w:before="450" w:after="450" w:line="312" w:lineRule="auto"/>
      </w:pPr>
      <w:r>
        <w:rPr>
          <w:rFonts w:ascii="宋体" w:hAnsi="宋体" w:eastAsia="宋体" w:cs="宋体"/>
          <w:color w:val="000"/>
          <w:sz w:val="28"/>
          <w:szCs w:val="28"/>
        </w:rPr>
        <w:t xml:space="preserve">6.国务院扶贫开发领导小组部署的“大排查”摸排发现问题整改情况。</w:t>
      </w:r>
    </w:p>
    <w:p>
      <w:pPr>
        <w:ind w:left="0" w:right="0" w:firstLine="560"/>
        <w:spacing w:before="450" w:after="450" w:line="312" w:lineRule="auto"/>
      </w:pPr>
      <w:r>
        <w:rPr>
          <w:rFonts w:ascii="宋体" w:hAnsi="宋体" w:eastAsia="宋体" w:cs="宋体"/>
          <w:color w:val="000"/>
          <w:sz w:val="28"/>
          <w:szCs w:val="28"/>
        </w:rPr>
        <w:t xml:space="preserve">7.省上暗访督查、调研督导、成效考核、省级第三方评估发现问题整改情况。</w:t>
      </w:r>
    </w:p>
    <w:p>
      <w:pPr>
        <w:ind w:left="0" w:right="0" w:firstLine="560"/>
        <w:spacing w:before="450" w:after="450" w:line="312" w:lineRule="auto"/>
      </w:pPr>
      <w:r>
        <w:rPr>
          <w:rFonts w:ascii="宋体" w:hAnsi="宋体" w:eastAsia="宋体" w:cs="宋体"/>
          <w:color w:val="000"/>
          <w:sz w:val="28"/>
          <w:szCs w:val="28"/>
        </w:rPr>
        <w:t xml:space="preserve">8.民主监督、督查巡查、审计等发现问题整改情况。</w:t>
      </w:r>
    </w:p>
    <w:p>
      <w:pPr>
        <w:ind w:left="0" w:right="0" w:firstLine="560"/>
        <w:spacing w:before="450" w:after="450" w:line="312" w:lineRule="auto"/>
      </w:pPr>
      <w:r>
        <w:rPr>
          <w:rFonts w:ascii="宋体" w:hAnsi="宋体" w:eastAsia="宋体" w:cs="宋体"/>
          <w:color w:val="000"/>
          <w:sz w:val="28"/>
          <w:szCs w:val="28"/>
        </w:rPr>
        <w:t xml:space="preserve">镇扶贫站每月进行调度，脱贫攻坚相关局、办、中心、单位负责对本行业本领域脱贫攻坚工作每月进行调度。</w:t>
      </w:r>
    </w:p>
    <w:p>
      <w:pPr>
        <w:ind w:left="0" w:right="0" w:firstLine="560"/>
        <w:spacing w:before="450" w:after="450" w:line="312" w:lineRule="auto"/>
      </w:pPr>
      <w:r>
        <w:rPr>
          <w:rFonts w:ascii="宋体" w:hAnsi="宋体" w:eastAsia="宋体" w:cs="宋体"/>
          <w:color w:val="000"/>
          <w:sz w:val="28"/>
          <w:szCs w:val="28"/>
        </w:rPr>
        <w:t xml:space="preserve">六、督战要求 督战工作贯穿 2024 年脱贫攻坚工作全过程，始终保持高压态势，持续压实责任，全程毫不松懈，确保不落一户、不落一人。</w:t>
      </w:r>
    </w:p>
    <w:p>
      <w:pPr>
        <w:ind w:left="0" w:right="0" w:firstLine="560"/>
        <w:spacing w:before="450" w:after="450" w:line="312" w:lineRule="auto"/>
      </w:pPr>
      <w:r>
        <w:rPr>
          <w:rFonts w:ascii="宋体" w:hAnsi="宋体" w:eastAsia="宋体" w:cs="宋体"/>
          <w:color w:val="000"/>
          <w:sz w:val="28"/>
          <w:szCs w:val="28"/>
        </w:rPr>
        <w:t xml:space="preserve">（一）加强组织领导。各村、相关局、办、中心、单位、各责任人要提高政治站位，高度重视，精心谋划，认真部署，全力抓好工作落实。各挂牌督战村于 2 月 28 日前将村级挂牌督战实施方案报镇扶贫站备案。</w:t>
      </w:r>
    </w:p>
    <w:p>
      <w:pPr>
        <w:ind w:left="0" w:right="0" w:firstLine="560"/>
        <w:spacing w:before="450" w:after="450" w:line="312" w:lineRule="auto"/>
      </w:pPr>
      <w:r>
        <w:rPr>
          <w:rFonts w:ascii="宋体" w:hAnsi="宋体" w:eastAsia="宋体" w:cs="宋体"/>
          <w:color w:val="000"/>
          <w:sz w:val="28"/>
          <w:szCs w:val="28"/>
        </w:rPr>
        <w:t xml:space="preserve">（二）强化压力传导。镇、村联动，明确责任，各责任局、办、中心、单位，相关责任人成立督战队，层层压实督战任务和工作目标。采取进村入户的方式，逐村逐户逐人逐项筛查过关，对督战中发现的突出问题要抓紧整改。严格督促检查，镇纪委将对整改不到位、推进不力的责任人进行约谈，并在全镇范围内通报。</w:t>
      </w:r>
    </w:p>
    <w:p>
      <w:pPr>
        <w:ind w:left="0" w:right="0" w:firstLine="560"/>
        <w:spacing w:before="450" w:after="450" w:line="312" w:lineRule="auto"/>
      </w:pPr>
      <w:r>
        <w:rPr>
          <w:rFonts w:ascii="宋体" w:hAnsi="宋体" w:eastAsia="宋体" w:cs="宋体"/>
          <w:color w:val="000"/>
          <w:sz w:val="28"/>
          <w:szCs w:val="28"/>
        </w:rPr>
        <w:t xml:space="preserve">（三）坚持真抓实干。要切实转变工作作风，将挂牌督战与推动完成攻坚任务结合、与解决实际问题结合、与转变工作作风结合。要采取超常举措，保持旺盛劲头，凝神聚力、尽锐出战，一鼓作气、乘势而上，以敢死拼命、攻坚克难的扎实作风，向最后的贫困堡垒发起总攻，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第四篇：镇脱贫攻坚挂牌督战实施方案</w:t>
      </w:r>
    </w:p>
    <w:p>
      <w:pPr>
        <w:ind w:left="0" w:right="0" w:firstLine="560"/>
        <w:spacing w:before="450" w:after="450" w:line="312" w:lineRule="auto"/>
      </w:pPr>
      <w:r>
        <w:rPr>
          <w:rFonts w:ascii="宋体" w:hAnsi="宋体" w:eastAsia="宋体" w:cs="宋体"/>
          <w:color w:val="000"/>
          <w:sz w:val="28"/>
          <w:szCs w:val="28"/>
        </w:rPr>
        <w:t xml:space="preserve">镇脱贫攻坚挂牌督战实施方案 1 为全面贯彻落实习近平总书记关于“对工作难度大的县和村挂牌督战”的重要指示和中央、省、市、区有关会议精神及《区脱贫攻坚领导小组关于印发的通知》文件精神，镇党委、政府决定建立脱贫攻坚挂牌督战机制。结合全镇工作实际，制定本实施方案。</w:t>
      </w:r>
    </w:p>
    <w:p>
      <w:pPr>
        <w:ind w:left="0" w:right="0" w:firstLine="560"/>
        <w:spacing w:before="450" w:after="450" w:line="312" w:lineRule="auto"/>
      </w:pPr>
      <w:r>
        <w:rPr>
          <w:rFonts w:ascii="宋体" w:hAnsi="宋体" w:eastAsia="宋体" w:cs="宋体"/>
          <w:color w:val="000"/>
          <w:sz w:val="28"/>
          <w:szCs w:val="28"/>
        </w:rPr>
        <w:t xml:space="preserve">一、督战目的 按照“全覆盖、督死角、查问题、抓整改”的要求，紧扣“两不愁三保障”，对影响脱贫攻坚质量的突出问题，全力发起最后总攻；防止已脱贫人口返贫和边缘人口致贫，严格落实“四个不摘”要求，切实巩固脱贫成果，全面提升脱贫质量，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二、督战范围 20xx 年贫困人口动态调整新增的贫困户和贫困人口，影响高质量脱贫的突出问题，以及存在返贫风险的已脱贫人口 40 户、133 人，存在致贫风险的边缘人口 24 户、67 人。</w:t>
      </w:r>
    </w:p>
    <w:p>
      <w:pPr>
        <w:ind w:left="0" w:right="0" w:firstLine="560"/>
        <w:spacing w:before="450" w:after="450" w:line="312" w:lineRule="auto"/>
      </w:pPr>
      <w:r>
        <w:rPr>
          <w:rFonts w:ascii="宋体" w:hAnsi="宋体" w:eastAsia="宋体" w:cs="宋体"/>
          <w:color w:val="000"/>
          <w:sz w:val="28"/>
          <w:szCs w:val="28"/>
        </w:rPr>
        <w:t xml:space="preserve">三、督战内容 聚焦督战范围，重点督战责任、政策、工作“三落实”，精准识别、精准帮扶、精准脱贫“三精准”，义务教育、基本医疗、住房安全“三保障”情况，逐村逐户、逐人逐项落实脱贫攻坚政策措施，全面消除绝对贫困。</w:t>
      </w:r>
    </w:p>
    <w:p>
      <w:pPr>
        <w:ind w:left="0" w:right="0" w:firstLine="560"/>
        <w:spacing w:before="450" w:after="450" w:line="312" w:lineRule="auto"/>
      </w:pPr>
      <w:r>
        <w:rPr>
          <w:rFonts w:ascii="宋体" w:hAnsi="宋体" w:eastAsia="宋体" w:cs="宋体"/>
          <w:color w:val="000"/>
          <w:sz w:val="28"/>
          <w:szCs w:val="28"/>
        </w:rPr>
        <w:t xml:space="preserve">（一）配强配优帮扶力量。建立健全重点包抓帮扶机制，对全镇 40 户存在返贫风险的贫困户实行原帮扶干部继续包抓机制；对 24 户可能致贫的边缘户每户确定 1 名镇领导班子成员、1 名驻村帮扶工作队成员（非贫困村为包村干部）和 1 名包抓农业农村重点工作干部为包抓干部，全力帮扶贫困群众稳定脱贫，防止返贫、致贫（具体包抓清单附后）。</w:t>
      </w:r>
    </w:p>
    <w:p>
      <w:pPr>
        <w:ind w:left="0" w:right="0" w:firstLine="560"/>
        <w:spacing w:before="450" w:after="450" w:line="312" w:lineRule="auto"/>
      </w:pPr>
      <w:r>
        <w:rPr>
          <w:rFonts w:ascii="宋体" w:hAnsi="宋体" w:eastAsia="宋体" w:cs="宋体"/>
          <w:color w:val="000"/>
          <w:sz w:val="28"/>
          <w:szCs w:val="28"/>
        </w:rPr>
        <w:t xml:space="preserve">（二）加大政策扶持力度。对因自然灾害、意外变故、发展产业失败等原因致贫、返贫的农户，完善“一户一策”帮扶措施，及时落实帮扶政策，及时给予项目扶持；对因灾、因病、因学等原因出现临时性困难的家庭，积极落实救灾救</w:t>
      </w:r>
    </w:p>
    <w:p>
      <w:pPr>
        <w:ind w:left="0" w:right="0" w:firstLine="560"/>
        <w:spacing w:before="450" w:after="450" w:line="312" w:lineRule="auto"/>
      </w:pPr>
      <w:r>
        <w:rPr>
          <w:rFonts w:ascii="宋体" w:hAnsi="宋体" w:eastAsia="宋体" w:cs="宋体"/>
          <w:color w:val="000"/>
          <w:sz w:val="28"/>
          <w:szCs w:val="28"/>
        </w:rPr>
        <w:t xml:space="preserve">助、灾后重建等政策，帮助贫困群众渡过难关。</w:t>
      </w:r>
    </w:p>
    <w:p>
      <w:pPr>
        <w:ind w:left="0" w:right="0" w:firstLine="560"/>
        <w:spacing w:before="450" w:after="450" w:line="312" w:lineRule="auto"/>
      </w:pPr>
      <w:r>
        <w:rPr>
          <w:rFonts w:ascii="宋体" w:hAnsi="宋体" w:eastAsia="宋体" w:cs="宋体"/>
          <w:color w:val="000"/>
          <w:sz w:val="28"/>
          <w:szCs w:val="28"/>
        </w:rPr>
        <w:t xml:space="preserve">（三）持续拓宽增收渠道。坚持因户施策、分类帮扶，持续拓宽贫困群众稳定增收渠道。对家庭有劳动力且有发展产业意愿、符合贷款条件的农户，协调解决扶贫小额信贷用于发展产业；对有劳动能力但无发展产业意愿的农户，有针对性地开展劳动力技能培训，增强劳动技能，组织输转就业、扶持创业增收；对因照顾老人、小孩无法外出务工的农户，协调解决就地就近加入“扶贫车间”务工，或入股龙头企业和农民专业合作社予以带动增收；对因病、因学等脱贫不稳定的农户，积极协调帮助落实相关政策，并根据农户意愿纳入项目扶持范围，发展产业，提升脱贫质量。</w:t>
      </w:r>
    </w:p>
    <w:p>
      <w:pPr>
        <w:ind w:left="0" w:right="0" w:firstLine="560"/>
        <w:spacing w:before="450" w:after="450" w:line="312" w:lineRule="auto"/>
      </w:pPr>
      <w:r>
        <w:rPr>
          <w:rFonts w:ascii="宋体" w:hAnsi="宋体" w:eastAsia="宋体" w:cs="宋体"/>
          <w:color w:val="000"/>
          <w:sz w:val="28"/>
          <w:szCs w:val="28"/>
        </w:rPr>
        <w:t xml:space="preserve">四、督战责任 （一）脱贫攻坚相关局、办、中心、单位：督战影响脱贫攻坚的突出问题。相关局、办、中心、单位根据各贫困村监测户、边缘户实际情况，及时开展现场指导及问题摸排工作，对于村级能解决的问题及时督促各村自行解决；对于村级无法解决的上报镇党委、政府研究解决；对于镇党委、政府无法解决的及时报上级行业主管部门进行协调解决。</w:t>
      </w:r>
    </w:p>
    <w:p>
      <w:pPr>
        <w:ind w:left="0" w:right="0" w:firstLine="560"/>
        <w:spacing w:before="450" w:after="450" w:line="312" w:lineRule="auto"/>
      </w:pPr>
      <w:r>
        <w:rPr>
          <w:rFonts w:ascii="宋体" w:hAnsi="宋体" w:eastAsia="宋体" w:cs="宋体"/>
          <w:color w:val="000"/>
          <w:sz w:val="28"/>
          <w:szCs w:val="28"/>
        </w:rPr>
        <w:t xml:space="preserve">（二）各贫困村：积极配合做好“月调度、季分析”工作机制，全面贯彻落实镇级挂牌督战实施方案，具体针对可能返贫、致贫人口展开督战。</w:t>
      </w:r>
    </w:p>
    <w:p>
      <w:pPr>
        <w:ind w:left="0" w:right="0" w:firstLine="560"/>
        <w:spacing w:before="450" w:after="450" w:line="312" w:lineRule="auto"/>
      </w:pPr>
      <w:r>
        <w:rPr>
          <w:rFonts w:ascii="宋体" w:hAnsi="宋体" w:eastAsia="宋体" w:cs="宋体"/>
          <w:color w:val="000"/>
          <w:sz w:val="28"/>
          <w:szCs w:val="28"/>
        </w:rPr>
        <w:t xml:space="preserve">（三）各包抓责任人：根据《挂牌督战清单》中督战责任和镇党委、政府安排部署，全力做好包抓责任人负责督战的各项工作。</w:t>
      </w:r>
    </w:p>
    <w:p>
      <w:pPr>
        <w:ind w:left="0" w:right="0" w:firstLine="560"/>
        <w:spacing w:before="450" w:after="450" w:line="312" w:lineRule="auto"/>
      </w:pPr>
      <w:r>
        <w:rPr>
          <w:rFonts w:ascii="宋体" w:hAnsi="宋体" w:eastAsia="宋体" w:cs="宋体"/>
          <w:color w:val="000"/>
          <w:sz w:val="28"/>
          <w:szCs w:val="28"/>
        </w:rPr>
        <w:t xml:space="preserve">五、定期调度 坚持镇党委书记和镇政府镇长“一周一调度”，村党支部书记、第一书记“一天一调度”工作机制，统筹做好进度安排、项目实施、资金使用、人力调配、推进实施等工作。调度事项主要包括以下内容：</w:t>
      </w:r>
    </w:p>
    <w:p>
      <w:pPr>
        <w:ind w:left="0" w:right="0" w:firstLine="560"/>
        <w:spacing w:before="450" w:after="450" w:line="312" w:lineRule="auto"/>
      </w:pPr>
      <w:r>
        <w:rPr>
          <w:rFonts w:ascii="宋体" w:hAnsi="宋体" w:eastAsia="宋体" w:cs="宋体"/>
          <w:color w:val="000"/>
          <w:sz w:val="28"/>
          <w:szCs w:val="28"/>
        </w:rPr>
        <w:t xml:space="preserve">1.义务教育、基本医疗、住房安全、饮水安全“3+1”冲刺清零后续行动落实情况。</w:t>
      </w:r>
    </w:p>
    <w:p>
      <w:pPr>
        <w:ind w:left="0" w:right="0" w:firstLine="560"/>
        <w:spacing w:before="450" w:after="450" w:line="312" w:lineRule="auto"/>
      </w:pPr>
      <w:r>
        <w:rPr>
          <w:rFonts w:ascii="宋体" w:hAnsi="宋体" w:eastAsia="宋体" w:cs="宋体"/>
          <w:color w:val="000"/>
          <w:sz w:val="28"/>
          <w:szCs w:val="28"/>
        </w:rPr>
        <w:t xml:space="preserve">2.产业、就业、村组道路建设等专项提升行动落实情况。</w:t>
      </w:r>
    </w:p>
    <w:p>
      <w:pPr>
        <w:ind w:left="0" w:right="0" w:firstLine="560"/>
        <w:spacing w:before="450" w:after="450" w:line="312" w:lineRule="auto"/>
      </w:pPr>
      <w:r>
        <w:rPr>
          <w:rFonts w:ascii="宋体" w:hAnsi="宋体" w:eastAsia="宋体" w:cs="宋体"/>
          <w:color w:val="000"/>
          <w:sz w:val="28"/>
          <w:szCs w:val="28"/>
        </w:rPr>
        <w:t xml:space="preserve">3.特殊困难群体兜底保障情况。</w:t>
      </w:r>
    </w:p>
    <w:p>
      <w:pPr>
        <w:ind w:left="0" w:right="0" w:firstLine="560"/>
        <w:spacing w:before="450" w:after="450" w:line="312" w:lineRule="auto"/>
      </w:pPr>
      <w:r>
        <w:rPr>
          <w:rFonts w:ascii="宋体" w:hAnsi="宋体" w:eastAsia="宋体" w:cs="宋体"/>
          <w:color w:val="000"/>
          <w:sz w:val="28"/>
          <w:szCs w:val="28"/>
        </w:rPr>
        <w:t xml:space="preserve">4.不稳定脱贫户和边缘户动态监测和帮扶情况。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5.中央脱贫攻坚专项巡视“回头看”、国家成效考核发现问题整改情况。</w:t>
      </w:r>
    </w:p>
    <w:p>
      <w:pPr>
        <w:ind w:left="0" w:right="0" w:firstLine="560"/>
        <w:spacing w:before="450" w:after="450" w:line="312" w:lineRule="auto"/>
      </w:pPr>
      <w:r>
        <w:rPr>
          <w:rFonts w:ascii="宋体" w:hAnsi="宋体" w:eastAsia="宋体" w:cs="宋体"/>
          <w:color w:val="000"/>
          <w:sz w:val="28"/>
          <w:szCs w:val="28"/>
        </w:rPr>
        <w:t xml:space="preserve">6.国务院扶贫开发领导小组部署的“大排查”摸排发现问题整改情况。</w:t>
      </w:r>
    </w:p>
    <w:p>
      <w:pPr>
        <w:ind w:left="0" w:right="0" w:firstLine="560"/>
        <w:spacing w:before="450" w:after="450" w:line="312" w:lineRule="auto"/>
      </w:pPr>
      <w:r>
        <w:rPr>
          <w:rFonts w:ascii="宋体" w:hAnsi="宋体" w:eastAsia="宋体" w:cs="宋体"/>
          <w:color w:val="000"/>
          <w:sz w:val="28"/>
          <w:szCs w:val="28"/>
        </w:rPr>
        <w:t xml:space="preserve">7.省上暗访督查、调研督导、成效考核、省级第三方评估发现问题整改情况。</w:t>
      </w:r>
    </w:p>
    <w:p>
      <w:pPr>
        <w:ind w:left="0" w:right="0" w:firstLine="560"/>
        <w:spacing w:before="450" w:after="450" w:line="312" w:lineRule="auto"/>
      </w:pPr>
      <w:r>
        <w:rPr>
          <w:rFonts w:ascii="宋体" w:hAnsi="宋体" w:eastAsia="宋体" w:cs="宋体"/>
          <w:color w:val="000"/>
          <w:sz w:val="28"/>
          <w:szCs w:val="28"/>
        </w:rPr>
        <w:t xml:space="preserve">8.民主监督、督查巡查、审计等发现问题整改情况。</w:t>
      </w:r>
    </w:p>
    <w:p>
      <w:pPr>
        <w:ind w:left="0" w:right="0" w:firstLine="560"/>
        <w:spacing w:before="450" w:after="450" w:line="312" w:lineRule="auto"/>
      </w:pPr>
      <w:r>
        <w:rPr>
          <w:rFonts w:ascii="宋体" w:hAnsi="宋体" w:eastAsia="宋体" w:cs="宋体"/>
          <w:color w:val="000"/>
          <w:sz w:val="28"/>
          <w:szCs w:val="28"/>
        </w:rPr>
        <w:t xml:space="preserve">镇扶贫站每月进行调度，脱贫攻坚相关局、办、中心、单位负责对本行业本领域脱贫攻坚工作每月进行调度。</w:t>
      </w:r>
    </w:p>
    <w:p>
      <w:pPr>
        <w:ind w:left="0" w:right="0" w:firstLine="560"/>
        <w:spacing w:before="450" w:after="450" w:line="312" w:lineRule="auto"/>
      </w:pPr>
      <w:r>
        <w:rPr>
          <w:rFonts w:ascii="宋体" w:hAnsi="宋体" w:eastAsia="宋体" w:cs="宋体"/>
          <w:color w:val="000"/>
          <w:sz w:val="28"/>
          <w:szCs w:val="28"/>
        </w:rPr>
        <w:t xml:space="preserve">六、督战要求 督战工作贯穿 20xx 年脱贫攻坚工作全过程，始终保持高压态势，持续压实责任，全程毫不松懈，确保不落一户、不落一人。</w:t>
      </w:r>
    </w:p>
    <w:p>
      <w:pPr>
        <w:ind w:left="0" w:right="0" w:firstLine="560"/>
        <w:spacing w:before="450" w:after="450" w:line="312" w:lineRule="auto"/>
      </w:pPr>
      <w:r>
        <w:rPr>
          <w:rFonts w:ascii="宋体" w:hAnsi="宋体" w:eastAsia="宋体" w:cs="宋体"/>
          <w:color w:val="000"/>
          <w:sz w:val="28"/>
          <w:szCs w:val="28"/>
        </w:rPr>
        <w:t xml:space="preserve">（一）加强组织领导。各村、相关局、办、中心、单位、各责任人要提高政治站位，高度重视，精心谋划，认真部署，全力抓好工作落实。各挂牌督战村于2 月 28 日前将村级挂牌督战实施方案报镇扶贫站备案。</w:t>
      </w:r>
    </w:p>
    <w:p>
      <w:pPr>
        <w:ind w:left="0" w:right="0" w:firstLine="560"/>
        <w:spacing w:before="450" w:after="450" w:line="312" w:lineRule="auto"/>
      </w:pPr>
      <w:r>
        <w:rPr>
          <w:rFonts w:ascii="宋体" w:hAnsi="宋体" w:eastAsia="宋体" w:cs="宋体"/>
          <w:color w:val="000"/>
          <w:sz w:val="28"/>
          <w:szCs w:val="28"/>
        </w:rPr>
        <w:t xml:space="preserve">（二）强化压力传导。镇、村联动，明确责任，各责任局、办、中心、单位，相关责任人成立督战队，层层压实督战任务和工作目标。采取进村入户的方式，逐村逐户逐人逐项筛查过关，对督战中发现的突出问题要抓紧整改。严格督促检查，镇纪委将对整改不到位、推进不力的责任人进行约谈，并在全镇范围内通报。</w:t>
      </w:r>
    </w:p>
    <w:p>
      <w:pPr>
        <w:ind w:left="0" w:right="0" w:firstLine="560"/>
        <w:spacing w:before="450" w:after="450" w:line="312" w:lineRule="auto"/>
      </w:pPr>
      <w:r>
        <w:rPr>
          <w:rFonts w:ascii="宋体" w:hAnsi="宋体" w:eastAsia="宋体" w:cs="宋体"/>
          <w:color w:val="000"/>
          <w:sz w:val="28"/>
          <w:szCs w:val="28"/>
        </w:rPr>
        <w:t xml:space="preserve">（三）坚持真抓实干。要切实转变工作作风，将挂牌督战与推动完成攻坚任务结合、与解决实际问题结合、与转变工作作风结合。要采取超常举措，保持旺盛劲头，凝神聚力、尽锐出战，一鼓作气、乘势而上，以敢死拼命、攻坚克难的扎实作风，向最后的贫困堡垒发起总攻，坚决打赢脱贫攻坚战。</w:t>
      </w:r>
    </w:p>
    <w:p>
      <w:pPr>
        <w:ind w:left="0" w:right="0" w:firstLine="560"/>
        <w:spacing w:before="450" w:after="450" w:line="312" w:lineRule="auto"/>
      </w:pPr>
      <w:r>
        <w:rPr>
          <w:rFonts w:ascii="宋体" w:hAnsi="宋体" w:eastAsia="宋体" w:cs="宋体"/>
          <w:color w:val="000"/>
          <w:sz w:val="28"/>
          <w:szCs w:val="28"/>
        </w:rPr>
        <w:t xml:space="preserve">镇脱贫攻坚挂牌督战实施方案 2 根据中央经济工作会议和全国扶贫开发工作会议精神，按照省委农村工作会议暨全省扶贫开发工作会议要求，以及省、市、区脱贫攻坚挂牌督战工作部署安排，为进一步巩固提升我镇脱贫成效，确保 20xx 年按时高质量打赢脱贫攻坚战，决定对我镇扶贫对象进行挂牌督战，结合 xx 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 为深入贯彻落实 xxx 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 20xx 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 为确保各项工作顺利进行，全面挂牌督战我镇各项脱贫攻坚工作，决定成立 xx 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(一)义务教育保障专项工作组。组长 xx，成员：xx 中心校负责人。督导内容：各项教育保障政策的落实情况，定期向镇脱贫攻坚指挥部上报工作开展情况。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(二)基本医疗保障专项工作组。组长：xx，成员：合医办负责人、卫生院负责人。督导内容：基本医疗保障各项政策落实情况，定期向镇脱贫攻坚指挥部上报工作开展情况。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(三)住房安全保障专项工作组。组长：xx，成员：村建站负责人。督导内容：住房安全保障落实情况，定期向镇脱贫攻坚指挥部上报工作开展情况。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(四)饮用水安全保障工作组。组长：郭荣广 xx，成员：水利站负责人。督导内容：饮用水安全保障落实情况，定期向镇脱贫攻坚指挥部上报工作开展情况。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(五)产业、就业扶贫专项工作组。组长：xx，成员：人社中心负责人、农服中心负责人、农旅公司负责人。督导内容：产业扶贫工作落实情况、就业帮扶落实情况，定期向镇脱贫攻坚指挥部上报工作开展情况。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(六)易地扶贫搬迁专项工作组。组长：xx，成员：水利站负责人。督导内容：易地扶贫搬迁工作障落实情况，定期向镇脱贫攻坚指挥部上报工作开展情况。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(七)综合性兜底保障工作组。组长：xx，成员：民政办负责人。督导内容：各项综合性保障落实情况，定期向镇脱贫攻坚指挥部上报工作开展情况。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 根据省脱贫攻坚挂牌督战原则，按照“全覆盖、督死角、查问题、抓</w:t>
      </w:r>
    </w:p>
    <w:p>
      <w:pPr>
        <w:ind w:left="0" w:right="0" w:firstLine="560"/>
        <w:spacing w:before="450" w:after="450" w:line="312" w:lineRule="auto"/>
      </w:pPr>
      <w:r>
        <w:rPr>
          <w:rFonts w:ascii="宋体" w:hAnsi="宋体" w:eastAsia="宋体" w:cs="宋体"/>
          <w:color w:val="000"/>
          <w:sz w:val="28"/>
          <w:szCs w:val="28"/>
        </w:rPr>
        <w:t xml:space="preserve">整改”要求，把全镇有建档立卡户的村和易地扶贫搬迁安臵人员作为督战对象，以《xx 区脱贫攻坚巩固提升精准打法作战台账》(以下简称《作战台账》)为载体，继续整合行业部门力量，聚焦“两不愁三保障”巩固和产业就业扶贫、易地扶贫搬迁、综合性兜底保障等，进村入户开展筛查，边督查边整改，20xx 年 x 月底前完善台账、解决问题，20xx 年 x 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 20xx 年 x 月至 xx 月。</w:t>
      </w:r>
    </w:p>
    <w:p>
      <w:pPr>
        <w:ind w:left="0" w:right="0" w:firstLine="560"/>
        <w:spacing w:before="450" w:after="450" w:line="312" w:lineRule="auto"/>
      </w:pPr>
      <w:r>
        <w:rPr>
          <w:rFonts w:ascii="宋体" w:hAnsi="宋体" w:eastAsia="宋体" w:cs="宋体"/>
          <w:color w:val="000"/>
          <w:sz w:val="28"/>
          <w:szCs w:val="28"/>
        </w:rPr>
        <w:t xml:space="preserve">第一阶段：x 月 x 日至 x 月 xx 日。按照逐村逐户逐人逐项过关要求，进一步筛查排查，详实登记《xx 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 月 x 日至 x 月 xx 日。实现所有已脱贫人口“两不愁三保障”脱贫成果得到进一步巩固，因病、因灾、因事故动态发生的新致贫隐患户得到及时救助。全面完成易地扶贫搬迁集中安臵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 月 x 日至 xx 月 xx 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 (一)村级：全镇所有行政村。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 (一)村级督战内容。各村级指挥长要切实履行工作职责，抓好脱贫攻坚政策到村到户工作，驻村工作队及包保责任人定期入户走访，持续开展帮扶，不断完善《作战台账》，进一步巩固脱贫成效。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(二)镇属各行业部门督战内容。重点排查教育、医疗、住房“三保障”</w:t>
      </w:r>
    </w:p>
    <w:p>
      <w:pPr>
        <w:ind w:left="0" w:right="0" w:firstLine="560"/>
        <w:spacing w:before="450" w:after="450" w:line="312" w:lineRule="auto"/>
      </w:pPr>
      <w:r>
        <w:rPr>
          <w:rFonts w:ascii="宋体" w:hAnsi="宋体" w:eastAsia="宋体" w:cs="宋体"/>
          <w:color w:val="000"/>
          <w:sz w:val="28"/>
          <w:szCs w:val="28"/>
        </w:rPr>
        <w:t xml:space="preserve">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 (一)强化组织领导。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黑体" w:hAnsi="黑体" w:eastAsia="黑体" w:cs="黑体"/>
          <w:color w:val="000000"/>
          <w:sz w:val="36"/>
          <w:szCs w:val="36"/>
          <w:b w:val="1"/>
          <w:bCs w:val="1"/>
        </w:rPr>
        <w:t xml:space="preserve">第五篇：某镇脱贫攻坚挂牌督战实施方案</w:t>
      </w:r>
    </w:p>
    <w:p>
      <w:pPr>
        <w:ind w:left="0" w:right="0" w:firstLine="560"/>
        <w:spacing w:before="450" w:after="450" w:line="312" w:lineRule="auto"/>
      </w:pPr>
      <w:r>
        <w:rPr>
          <w:rFonts w:ascii="宋体" w:hAnsi="宋体" w:eastAsia="宋体" w:cs="宋体"/>
          <w:color w:val="000"/>
          <w:sz w:val="28"/>
          <w:szCs w:val="28"/>
        </w:rPr>
        <w:t xml:space="preserve">X XX 镇脱贫攻坚挂牌督战实施方案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为深入贯彻习近平总书记关于“对工作难度大的县和村挂牌督战”的重要指示，根据《关于印发的通知》（X 开发〖2024〗X 号）要求，组织对挂牌村进行督战，我镇将集中优势兵力，统筹整合资源，补齐短板弱项，对挂牌督战发现的问题及时进行组织整改，确保贫困人口全部脱贫。结合我镇实际，制定《XX 镇脱贫攻坚挂牌督战实施方案》，具体内容如下：</w:t>
      </w:r>
    </w:p>
    <w:p>
      <w:pPr>
        <w:ind w:left="0" w:right="0" w:firstLine="560"/>
        <w:spacing w:before="450" w:after="450" w:line="312" w:lineRule="auto"/>
      </w:pPr>
      <w:r>
        <w:rPr>
          <w:rFonts w:ascii="宋体" w:hAnsi="宋体" w:eastAsia="宋体" w:cs="宋体"/>
          <w:color w:val="000"/>
          <w:sz w:val="28"/>
          <w:szCs w:val="28"/>
        </w:rPr>
        <w:t xml:space="preserve">一、目标任务 以习近平新时代中国特色社会主义思想为指导，深入贯彻落实习近平总书记关于脱贫攻坚系列重要指示和省市县脱贫攻坚挂牌督战要求，聚焦未脱贫人口较多的行政村、贫困发生率高于 1%的行政村及“十二五”、“十三五”贫困村。通过挂牌督战，将现有的县、乡、村三级工作体系与挂牌督战队伍融合起来，快速推动问题整改落实，补齐工作短板弱项。巩固脱贫成果，提升脱贫质量，不掉一户、不落一人，全面消除绝对贫困，按时高质量打赢脱贫攻坚战。</w:t>
      </w:r>
    </w:p>
    <w:p>
      <w:pPr>
        <w:ind w:left="0" w:right="0" w:firstLine="560"/>
        <w:spacing w:before="450" w:after="450" w:line="312" w:lineRule="auto"/>
      </w:pPr>
      <w:r>
        <w:rPr>
          <w:rFonts w:ascii="宋体" w:hAnsi="宋体" w:eastAsia="宋体" w:cs="宋体"/>
          <w:color w:val="000"/>
          <w:sz w:val="28"/>
          <w:szCs w:val="28"/>
        </w:rPr>
        <w:t xml:space="preserve">二、挂牌督战对象 。</w:t>
      </w:r>
    </w:p>
    <w:p>
      <w:pPr>
        <w:ind w:left="0" w:right="0" w:firstLine="560"/>
        <w:spacing w:before="450" w:after="450" w:line="312" w:lineRule="auto"/>
      </w:pPr>
      <w:r>
        <w:rPr>
          <w:rFonts w:ascii="宋体" w:hAnsi="宋体" w:eastAsia="宋体" w:cs="宋体"/>
          <w:color w:val="000"/>
          <w:sz w:val="28"/>
          <w:szCs w:val="28"/>
        </w:rPr>
        <w:t xml:space="preserve">挂牌督战重点村。我镇贫困发生率高于 1%的一个行政村及“十二五”、“十三五”贫困村，共计 X 个村。</w:t>
      </w:r>
    </w:p>
    <w:p>
      <w:pPr>
        <w:ind w:left="0" w:right="0" w:firstLine="560"/>
        <w:spacing w:before="450" w:after="450" w:line="312" w:lineRule="auto"/>
      </w:pPr>
      <w:r>
        <w:rPr>
          <w:rFonts w:ascii="宋体" w:hAnsi="宋体" w:eastAsia="宋体" w:cs="宋体"/>
          <w:color w:val="000"/>
          <w:sz w:val="28"/>
          <w:szCs w:val="28"/>
        </w:rPr>
        <w:t xml:space="preserve">三、实施步骤 挂牌督战时间为 2024 年 3 月-7 月，分为四个阶段。</w:t>
      </w:r>
    </w:p>
    <w:p>
      <w:pPr>
        <w:ind w:left="0" w:right="0" w:firstLine="560"/>
        <w:spacing w:before="450" w:after="450" w:line="312" w:lineRule="auto"/>
      </w:pPr>
      <w:r>
        <w:rPr>
          <w:rFonts w:ascii="宋体" w:hAnsi="宋体" w:eastAsia="宋体" w:cs="宋体"/>
          <w:color w:val="000"/>
          <w:sz w:val="28"/>
          <w:szCs w:val="28"/>
        </w:rPr>
        <w:t xml:space="preserve">（一）组织动员阶段（即日起至 3 3 月 月 5 15 日）。各挂牌督战村和镇直行业牵头督战部门，要根据本方案制定具体的工作方案和工作清单，并做好组织动员工作。其它无挂牌督战的村结合实际，制定本村的挂牌督战工作方案和工作清单，组织开展督战工作。工作方案要在 3 月 20 日前上报镇扶贫开发领导小组办公室（镇精准扶贫办）。</w:t>
      </w:r>
    </w:p>
    <w:p>
      <w:pPr>
        <w:ind w:left="0" w:right="0" w:firstLine="560"/>
        <w:spacing w:before="450" w:after="450" w:line="312" w:lineRule="auto"/>
      </w:pPr>
      <w:r>
        <w:rPr>
          <w:rFonts w:ascii="宋体" w:hAnsi="宋体" w:eastAsia="宋体" w:cs="宋体"/>
          <w:color w:val="000"/>
          <w:sz w:val="28"/>
          <w:szCs w:val="28"/>
        </w:rPr>
        <w:t xml:space="preserve">（二）摸排核实阶段（0 2024 年 年 3 3 月 月 5 15 日--3 3 月 月 1 31 日）。迅速部署开展摸排核实工作，针对消除疫情影响、脱贫攻坚减贫任务、贫困村退出短板、农村环境整治、乡村振兴战略实施、脱贫成果巩固提升六项工作，建立问题清单台账，制定针对性帮扶措施和整改举措，切实做到边查边改，销号管理。</w:t>
      </w:r>
    </w:p>
    <w:p>
      <w:pPr>
        <w:ind w:left="0" w:right="0" w:firstLine="560"/>
        <w:spacing w:before="450" w:after="450" w:line="312" w:lineRule="auto"/>
      </w:pPr>
      <w:r>
        <w:rPr>
          <w:rFonts w:ascii="宋体" w:hAnsi="宋体" w:eastAsia="宋体" w:cs="宋体"/>
          <w:color w:val="000"/>
          <w:sz w:val="28"/>
          <w:szCs w:val="28"/>
        </w:rPr>
        <w:t xml:space="preserve">（三）集中攻坚阶段（0 2024 年 年 4 4 月 月 1 1 日--5 5 月 月 1 31 日）。全面落实义务教育、基本医疗、安全住房和饮水安全四项保障政策，巩固提升脱贫成果，确保高质量完成脱贫攻坚减贫任务。强力推进产业就业“两业”扶贫。深入开展农村环境整治，大力实施乡村振兴战略，补齐十二五、十三五贫困村退出短板。结合中央专项巡视“回头看”、国家和省成效考核、全面排查、省级暗访督导和市级蹲点调研反馈问题，统筹推进整改工作。</w:t>
      </w:r>
    </w:p>
    <w:p>
      <w:pPr>
        <w:ind w:left="0" w:right="0" w:firstLine="560"/>
        <w:spacing w:before="450" w:after="450" w:line="312" w:lineRule="auto"/>
      </w:pPr>
      <w:r>
        <w:rPr>
          <w:rFonts w:ascii="宋体" w:hAnsi="宋体" w:eastAsia="宋体" w:cs="宋体"/>
          <w:color w:val="000"/>
          <w:sz w:val="28"/>
          <w:szCs w:val="28"/>
        </w:rPr>
        <w:t xml:space="preserve">（四）查漏补缺阶段（0 2024 年 年 6 6 月 月 1 1 日--6 6 月 月 0 30 日）。围绕目标任务，对消除疫情影响、脱贫攻坚减贫任务、贫困村退出短板、农村环境整治、乡村振兴战略实施、脱贫成果巩固提升六个方面进行查漏补缺，确保全面脱贫不掉链子、不留死角，真正做到底数清、责任明、措施细、效果显。</w:t>
      </w:r>
    </w:p>
    <w:p>
      <w:pPr>
        <w:ind w:left="0" w:right="0" w:firstLine="560"/>
        <w:spacing w:before="450" w:after="450" w:line="312" w:lineRule="auto"/>
      </w:pPr>
      <w:r>
        <w:rPr>
          <w:rFonts w:ascii="宋体" w:hAnsi="宋体" w:eastAsia="宋体" w:cs="宋体"/>
          <w:color w:val="000"/>
          <w:sz w:val="28"/>
          <w:szCs w:val="28"/>
        </w:rPr>
        <w:t xml:space="preserve">（五）总结提升阶段（0 2024 年 年 7 7 月 月 1 1 日--7 7 月 月 1 31 日）。全面推进监测预警、稳定增收、社会保障、兜底救助和项目运管等巩固提升行动，有效提升脱贫质量，切实保障高质量完成脱贫攻坚任务，形成数据真实、内容详实的挂牌督战总结报告。坚持不定期分析研判辖区攻坚形势，深入挖掘、系统总结脱贫攻坚特色经验和典型案例，依托各级各类新闻媒介，传播 XX 脱贫攻坚好声音。</w:t>
      </w:r>
    </w:p>
    <w:p>
      <w:pPr>
        <w:ind w:left="0" w:right="0" w:firstLine="560"/>
        <w:spacing w:before="450" w:after="450" w:line="312" w:lineRule="auto"/>
      </w:pPr>
      <w:r>
        <w:rPr>
          <w:rFonts w:ascii="宋体" w:hAnsi="宋体" w:eastAsia="宋体" w:cs="宋体"/>
          <w:color w:val="000"/>
          <w:sz w:val="28"/>
          <w:szCs w:val="28"/>
        </w:rPr>
        <w:t xml:space="preserve">四、挂牌督战的内容 （一）坚决打赢防控疫情影响风险阻击战 要正视疫情对脱贫攻坚的影响，深入学习贯彻习近平总书记在统筹推进新冠肺炎疫情防控和经济社会发展工作部署会议上的重要讲话精神，认真贯彻落实全省、全市、全县统筹做好疫情防控相关工作会议精神，坚持将疫情防控与脱贫攻坚相结合，认真分析研判形势，制定应对措施；深入开展排查工作，真实了解疫情对教育、产业、就业等方面造成的影响，并建立清单台账；围绕防止返贫致贫，全面监测受疫情影响的贫困户和边缘户的四项保障和产业就业扶贫等</w:t>
      </w:r>
    </w:p>
    <w:p>
      <w:pPr>
        <w:ind w:left="0" w:right="0" w:firstLine="560"/>
        <w:spacing w:before="450" w:after="450" w:line="312" w:lineRule="auto"/>
      </w:pPr>
      <w:r>
        <w:rPr>
          <w:rFonts w:ascii="宋体" w:hAnsi="宋体" w:eastAsia="宋体" w:cs="宋体"/>
          <w:color w:val="000"/>
          <w:sz w:val="28"/>
          <w:szCs w:val="28"/>
        </w:rPr>
        <w:t xml:space="preserve">方面情况，切实解决突出问题；对因疫情影响出现返贫和新发生的贫困人口，及时因户因人精准帮扶、精准施策。把疫情耽误的时间抢回来,把疫情造成的损失补回来,确保疫情防控和脱贫攻坚两场战役都要打赢。（督战部门：精准扶贫办）</w:t>
      </w:r>
    </w:p>
    <w:p>
      <w:pPr>
        <w:ind w:left="0" w:right="0" w:firstLine="560"/>
        <w:spacing w:before="450" w:after="450" w:line="312" w:lineRule="auto"/>
      </w:pPr>
      <w:r>
        <w:rPr>
          <w:rFonts w:ascii="宋体" w:hAnsi="宋体" w:eastAsia="宋体" w:cs="宋体"/>
          <w:color w:val="000"/>
          <w:sz w:val="28"/>
          <w:szCs w:val="28"/>
        </w:rPr>
        <w:t xml:space="preserve">（二）全面完成脱贫攻坚减贫任务 到 2024 年稳定实现农村贫困人口不愁吃、不愁穿，义务教育、基本医疗、住房安全、饮水安全有保障，确保剩余59 户 95 人贫困群众稳定脱贫。全面排查鉴定农村饮水安全，及时解决新增贫困人口饮水安全问题，加强水源保护，巩固提升饮水工程质量。配合落实贫困人口住院医疗费用报销“四道保障线”“先诊疗后付费”“一站式结算”等政策；严格督促落实慢性病、村卫生室、家庭医生等政策；持续落实义务教育学校校长、乡镇属地管理双负责制；全面配合压实教育扶贫各项资助政策，加强控辍保学力度。全面排查配合鉴定贫困户住房安全；完成危房改造扫尾任务。落实易地扶贫搬迁后续帮扶措施和社区管理，推进搬迁贫困户拆旧复绿工作。将危房改造补助资金拨付情况作为挂牌督战的重要内容。【精准扶贫办、农业农村办（饮水安全）、社会事务办（卫健口、社保口、文教口）、农业农村办（村镇建设口）】</w:t>
      </w:r>
    </w:p>
    <w:p>
      <w:pPr>
        <w:ind w:left="0" w:right="0" w:firstLine="560"/>
        <w:spacing w:before="450" w:after="450" w:line="312" w:lineRule="auto"/>
      </w:pPr>
      <w:r>
        <w:rPr>
          <w:rFonts w:ascii="宋体" w:hAnsi="宋体" w:eastAsia="宋体" w:cs="宋体"/>
          <w:color w:val="000"/>
          <w:sz w:val="28"/>
          <w:szCs w:val="28"/>
        </w:rPr>
        <w:t xml:space="preserve">（三）全面补齐贫困村退出短板</w:t>
      </w:r>
    </w:p>
    <w:p>
      <w:pPr>
        <w:ind w:left="0" w:right="0" w:firstLine="560"/>
        <w:spacing w:before="450" w:after="450" w:line="312" w:lineRule="auto"/>
      </w:pPr>
      <w:r>
        <w:rPr>
          <w:rFonts w:ascii="宋体" w:hAnsi="宋体" w:eastAsia="宋体" w:cs="宋体"/>
          <w:color w:val="000"/>
          <w:sz w:val="28"/>
          <w:szCs w:val="28"/>
        </w:rPr>
        <w:t xml:space="preserve">加快建立防止返贫监测和帮扶机制，通过巩固提升贫困村就业扶贫、基础设施建设、村集体经济等方面工作。全面补齐我镇已退出 2 个“十二五”“十三五”贫困村的突出短板。加大贫困村基础设施建设力度，整体推进村容村貌。全面改善道路交通条件，实现贫困村所有村民小组基本通水泥路，解决村民出行不便问题。实施农村饮水安全巩固提升工程，支持贫困村小型农田水利工程建设，全面解决贫困村所有农户安全住房和安全饮水问题。改造贫困村电力及通信网络，推进贫困村电力基础设施建设，确保所有贫困户通生活用电。深入实施网络扶贫行动，推进网络向贫困村覆盖。【精准扶贫办、农业农村办（饮水安全）、社会事务办（卫健口、社保口、文教口）、农业农村办（村镇建设口）】</w:t>
      </w:r>
    </w:p>
    <w:p>
      <w:pPr>
        <w:ind w:left="0" w:right="0" w:firstLine="560"/>
        <w:spacing w:before="450" w:after="450" w:line="312" w:lineRule="auto"/>
      </w:pPr>
      <w:r>
        <w:rPr>
          <w:rFonts w:ascii="宋体" w:hAnsi="宋体" w:eastAsia="宋体" w:cs="宋体"/>
          <w:color w:val="000"/>
          <w:sz w:val="28"/>
          <w:szCs w:val="28"/>
        </w:rPr>
        <w:t xml:space="preserve">（四）深入开展农村人居环境整治 加强农村生活垃圾和污水治理、农村“厕所革命”、村容村貌提升。巩固提升农村生活垃圾专项治理成果，大力开展农村户用无害化卫生厕所建设和改造，同步实施厕所粪污无害化治理、资源化利用，实现农村生活垃圾处置体系全覆盖、农村户用厕所无害化改造率达到 90%以上的目标任务。加大秸秆离田利用量和农用地膜回收率。畜禽养殖集中的村庄要落实畜禽规模养殖场主体责任，实现资源循环利用，努力提升人畜粪污无害化处理水平。【农业农村办（环境整治）、社会事务办（卫健口）、农业农村办（村镇建设口、环保口）】</w:t>
      </w:r>
    </w:p>
    <w:p>
      <w:pPr>
        <w:ind w:left="0" w:right="0" w:firstLine="560"/>
        <w:spacing w:before="450" w:after="450" w:line="312" w:lineRule="auto"/>
      </w:pPr>
      <w:r>
        <w:rPr>
          <w:rFonts w:ascii="宋体" w:hAnsi="宋体" w:eastAsia="宋体" w:cs="宋体"/>
          <w:color w:val="000"/>
          <w:sz w:val="28"/>
          <w:szCs w:val="28"/>
        </w:rPr>
        <w:t xml:space="preserve">（五）大力实施乡村振兴战略 坚持脱贫攻坚与乡村振兴有机衔接，实现“产业兴旺、生态宜居、乡风文明、治理有效、生活富裕”，让农村成为安居乐业的美丽家园。做强产业扶贫，打造 3 个“一领办三参与”标准化示范基地。健全落实光伏扶贫运维管理和收益分配机制；扶贫小额信贷做到应贷尽贷，规范使用，防止贷款逾期率和不良贷款率超标。做稳就业扶贫，确保公益性岗位贫困劳动力用工比例不低于 50%。强化职业教育、就业技能培训，落实“雨露计划”培训计划。弘扬敬老孝老文明新风，探索多种农村养老服务新模式。倡导喜事新办、丧事简办的文明风尚，加大公益性安葬设施建设。引导建立村民理事会、村民议事会、道德评议会、红白理事会等协商议事组织，提升村治理和服务能力，构建自治法治、德治相结合的贫困村治理体系。【精准扶贫办、农业农村办（环境整治）、社会事务办（卫健口）、农业农村办（村镇建设口、环保口）、党建办】</w:t>
      </w:r>
    </w:p>
    <w:p>
      <w:pPr>
        <w:ind w:left="0" w:right="0" w:firstLine="560"/>
        <w:spacing w:before="450" w:after="450" w:line="312" w:lineRule="auto"/>
      </w:pPr>
      <w:r>
        <w:rPr>
          <w:rFonts w:ascii="宋体" w:hAnsi="宋体" w:eastAsia="宋体" w:cs="宋体"/>
          <w:color w:val="000"/>
          <w:sz w:val="28"/>
          <w:szCs w:val="28"/>
        </w:rPr>
        <w:t xml:space="preserve">（六）深入推进脱贫成果巩固提升 全面落实脱贫成果回查监测、脱贫人口增收发展、防止致贫返贫保险保障、扶贫项目运维管护、志智双扶激励约束“五大机制”，推进防贫保，统筹及时救助、兜底保障等措施，确保脱贫人口遇病、遇灾、遇困不返贫。严格落实扶贫资金项目管理有关制度。建立扶贫资产管理台账，推动扶贫</w:t>
      </w:r>
    </w:p>
    <w:p>
      <w:pPr>
        <w:ind w:left="0" w:right="0" w:firstLine="560"/>
        <w:spacing w:before="450" w:after="450" w:line="312" w:lineRule="auto"/>
      </w:pPr>
      <w:r>
        <w:rPr>
          <w:rFonts w:ascii="宋体" w:hAnsi="宋体" w:eastAsia="宋体" w:cs="宋体"/>
          <w:color w:val="000"/>
          <w:sz w:val="28"/>
          <w:szCs w:val="28"/>
        </w:rPr>
        <w:t xml:space="preserve">项目实施进度要与资金支出相适应。深入开展扶贫扶志感恩行动和“三讲一评颂党恩”活动，激发贫困人口内生动力。组织开展脱贫攻坚宣传总结工作，为高质量打赢脱贫攻坚战建立“资料”档案。对因疫情防控影响而产生致贫返贫风险的群众，统筹发挥防贫保险、社会救助、社会福利等综合保障作用，落实帮扶措施，有效防止返贫，确保不产生新的绝对贫困。</w:t>
      </w:r>
    </w:p>
    <w:p>
      <w:pPr>
        <w:ind w:left="0" w:right="0" w:firstLine="560"/>
        <w:spacing w:before="450" w:after="450" w:line="312" w:lineRule="auto"/>
      </w:pPr>
      <w:r>
        <w:rPr>
          <w:rFonts w:ascii="宋体" w:hAnsi="宋体" w:eastAsia="宋体" w:cs="宋体"/>
          <w:color w:val="000"/>
          <w:sz w:val="28"/>
          <w:szCs w:val="28"/>
        </w:rPr>
        <w:t xml:space="preserve">五、挂牌督战保障措施 （一）加强组织领导。我镇成立脱贫攻坚挂牌督战工作领导小组，各蹲村镇领导为挂牌督战责任领导，各村党支部书记为第一责任人。各村各部门要高度重视，按照镇扶贫开发领导小组的统一要求开展督战工作。挂牌督战的村要精心谋划，认真部署，强化力量，苦“战”实“战”，确保一举攻克脱贫攻坚最后堡垒。</w:t>
      </w:r>
    </w:p>
    <w:p>
      <w:pPr>
        <w:ind w:left="0" w:right="0" w:firstLine="560"/>
        <w:spacing w:before="450" w:after="450" w:line="312" w:lineRule="auto"/>
      </w:pPr>
      <w:r>
        <w:rPr>
          <w:rFonts w:ascii="宋体" w:hAnsi="宋体" w:eastAsia="宋体" w:cs="宋体"/>
          <w:color w:val="000"/>
          <w:sz w:val="28"/>
          <w:szCs w:val="28"/>
        </w:rPr>
        <w:t xml:space="preserve">（二）聚焦督战重点。紧扣“两不愁三保障”目标，调集优势兵力物力财力，全面推动脱贫措施落实见效。聚焦未脱贫人口，针对未脱贫原因，精准落实帮扶措施，确保全面达到脱贫退出标准。精准落实基本医保、兜底保障、教育扶贫等政策措施，努力提高群众政策知晓率和满意度。</w:t>
      </w:r>
    </w:p>
    <w:p>
      <w:pPr>
        <w:ind w:left="0" w:right="0" w:firstLine="560"/>
        <w:spacing w:before="450" w:after="450" w:line="312" w:lineRule="auto"/>
      </w:pPr>
      <w:r>
        <w:rPr>
          <w:rFonts w:ascii="宋体" w:hAnsi="宋体" w:eastAsia="宋体" w:cs="宋体"/>
          <w:color w:val="000"/>
          <w:sz w:val="28"/>
          <w:szCs w:val="28"/>
        </w:rPr>
        <w:t xml:space="preserve">（三）加大投入力度。加大扶贫资金投入力度，在积极向上级部门增资增项的基础上，统筹整合各类涉农资金，保</w:t>
      </w:r>
    </w:p>
    <w:p>
      <w:pPr>
        <w:ind w:left="0" w:right="0" w:firstLine="560"/>
        <w:spacing w:before="450" w:after="450" w:line="312" w:lineRule="auto"/>
      </w:pPr>
      <w:r>
        <w:rPr>
          <w:rFonts w:ascii="宋体" w:hAnsi="宋体" w:eastAsia="宋体" w:cs="宋体"/>
          <w:color w:val="000"/>
          <w:sz w:val="28"/>
          <w:szCs w:val="28"/>
        </w:rPr>
        <w:t xml:space="preserve">证扶贫资金投入力度不减弱、总量有增加，确保完成脱贫攻坚各项目标任务。</w:t>
      </w:r>
    </w:p>
    <w:p>
      <w:pPr>
        <w:ind w:left="0" w:right="0" w:firstLine="560"/>
        <w:spacing w:before="450" w:after="450" w:line="312" w:lineRule="auto"/>
      </w:pPr>
      <w:r>
        <w:rPr>
          <w:rFonts w:ascii="宋体" w:hAnsi="宋体" w:eastAsia="宋体" w:cs="宋体"/>
          <w:color w:val="000"/>
          <w:sz w:val="28"/>
          <w:szCs w:val="28"/>
        </w:rPr>
        <w:t xml:space="preserve">（四）严格监督考核。严把督战纪律关，坚决克服消极厌战、松劲懈怠思想，坚决贯彻中央和省委、市委、县委关于改进作风、减轻基层负担的要求，保持昂扬斗志，发扬连续作战作风，以自我革命精神和刀刃向内的勇气，扎实做好挂牌督战，坚决杜绝形式主义、官僚主义，坚决杜绝只督不战。对弄虚作假、屡改屡犯，存在影响脱贫攻坚目标任务完成的问题，严厉进行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2024-09-20T22:26:04+08:00</dcterms:created>
  <dcterms:modified xsi:type="dcterms:W3CDTF">2024-09-20T22:26:04+08:00</dcterms:modified>
</cp:coreProperties>
</file>

<file path=docProps/custom.xml><?xml version="1.0" encoding="utf-8"?>
<Properties xmlns="http://schemas.openxmlformats.org/officeDocument/2006/custom-properties" xmlns:vt="http://schemas.openxmlformats.org/officeDocument/2006/docPropsVTypes"/>
</file>