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最新村卫生室工作目标(十五篇)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村卫生室工作目标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村卫生室工作目标篇一</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村卫生室工作目标篇二</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村卫生室工作目标篇三</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村卫生室工作目标篇四</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村卫生室工作目标篇五</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 、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村卫生室工作目标篇六</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村卫生室工作目标篇七</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xx年开展的健康教育讲座、公众健康咨询活动、发放健康教育资料等工作的受教育人数覆盖辖区人口的50%以上，争取让更多的居民学习到需要的健康知识，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卫生室是健康教育与健康促进的重要场所，开展健康教育与健康促进是提高广大群众的健康知识知晓率，健康行为形成率，及相关知识知晓率的重要措施，为进一步提高居民健康文明素质、生活和环境卫生质量，特制订本计划：</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村卫生室工作目标篇八</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村卫生室工作目标篇九</w:t>
      </w:r>
    </w:p>
    <w:p>
      <w:pPr>
        <w:ind w:left="0" w:right="0" w:firstLine="560"/>
        <w:spacing w:before="450" w:after="450" w:line="312" w:lineRule="auto"/>
      </w:pPr>
      <w:r>
        <w:rPr>
          <w:rFonts w:ascii="宋体" w:hAnsi="宋体" w:eastAsia="宋体" w:cs="宋体"/>
          <w:color w:val="000"/>
          <w:sz w:val="28"/>
          <w:szCs w:val="28"/>
        </w:rPr>
        <w:t xml:space="preserve">按照xx镇党建工作的规划纲要，结合社区党建工作的实际，现制定20__社区党建工作计划如下：</w:t>
      </w:r>
    </w:p>
    <w:p>
      <w:pPr>
        <w:ind w:left="0" w:right="0" w:firstLine="560"/>
        <w:spacing w:before="450" w:after="450" w:line="312" w:lineRule="auto"/>
      </w:pPr>
      <w:r>
        <w:rPr>
          <w:rFonts w:ascii="宋体" w:hAnsi="宋体" w:eastAsia="宋体" w:cs="宋体"/>
          <w:color w:val="000"/>
          <w:sz w:val="28"/>
          <w:szCs w:val="28"/>
        </w:rPr>
        <w:t xml:space="preserve">一、健全党组织体系</w:t>
      </w:r>
    </w:p>
    <w:p>
      <w:pPr>
        <w:ind w:left="0" w:right="0" w:firstLine="560"/>
        <w:spacing w:before="450" w:after="450" w:line="312" w:lineRule="auto"/>
      </w:pPr>
      <w:r>
        <w:rPr>
          <w:rFonts w:ascii="宋体" w:hAnsi="宋体" w:eastAsia="宋体" w:cs="宋体"/>
          <w:color w:val="000"/>
          <w:sz w:val="28"/>
          <w:szCs w:val="28"/>
        </w:rPr>
        <w:t xml:space="preserve">1、把创建星级党组织与创先争优、基层组织建设年活动结合起来，全面落实基层党建工作各项任务。切实加强党组织班子队伍建设，发挥党组织领导核心作用。实行网格全覆盖，每月召开一次党委会议，对商讨辖区内重点难点问题集体研究决策。</w:t>
      </w:r>
    </w:p>
    <w:p>
      <w:pPr>
        <w:ind w:left="0" w:right="0" w:firstLine="560"/>
        <w:spacing w:before="450" w:after="450" w:line="312" w:lineRule="auto"/>
      </w:pPr>
      <w:r>
        <w:rPr>
          <w:rFonts w:ascii="宋体" w:hAnsi="宋体" w:eastAsia="宋体" w:cs="宋体"/>
          <w:color w:val="000"/>
          <w:sz w:val="28"/>
          <w:szCs w:val="28"/>
        </w:rPr>
        <w:t xml:space="preserve">2、坚持党的组织和工作覆盖到区域内的每一个角落。继续推进完善社区大党委，建立完善并遵守社区大党委要事共议制度、党务公开制度、挂钩联系制度、共建联动制度、承诺评议制度五项制度。每季度开展一次共建活动。</w:t>
      </w:r>
    </w:p>
    <w:p>
      <w:pPr>
        <w:ind w:left="0" w:right="0" w:firstLine="560"/>
        <w:spacing w:before="450" w:after="450" w:line="312" w:lineRule="auto"/>
      </w:pPr>
      <w:r>
        <w:rPr>
          <w:rFonts w:ascii="宋体" w:hAnsi="宋体" w:eastAsia="宋体" w:cs="宋体"/>
          <w:color w:val="000"/>
          <w:sz w:val="28"/>
          <w:szCs w:val="28"/>
        </w:rPr>
        <w:t xml:space="preserve">3、优化组织设置，按照便于党员发挥作用，便于党员参加活动的原则，设置“三缘”党组织。一是“地缘”及按网格成立党支部;二是“志缘”，就是有共同志向的，成立志愿者党支部;三是“趣缘”，共同的兴趣爱好，成立群团党支部。</w:t>
      </w:r>
    </w:p>
    <w:p>
      <w:pPr>
        <w:ind w:left="0" w:right="0" w:firstLine="560"/>
        <w:spacing w:before="450" w:after="450" w:line="312" w:lineRule="auto"/>
      </w:pPr>
      <w:r>
        <w:rPr>
          <w:rFonts w:ascii="宋体" w:hAnsi="宋体" w:eastAsia="宋体" w:cs="宋体"/>
          <w:color w:val="000"/>
          <w:sz w:val="28"/>
          <w:szCs w:val="28"/>
        </w:rPr>
        <w:t xml:space="preserve">4、坚持以群众满意为标准，以利民惠民为核心，大力推进民生工作站工作，建立了“一支”经常性收集和受理民情的队伍、“一个”上下联动的诉求回应机制、“一套”合力解决问题的支撑保障体系。</w:t>
      </w:r>
    </w:p>
    <w:p>
      <w:pPr>
        <w:ind w:left="0" w:right="0" w:firstLine="560"/>
        <w:spacing w:before="450" w:after="450" w:line="312" w:lineRule="auto"/>
      </w:pPr>
      <w:r>
        <w:rPr>
          <w:rFonts w:ascii="宋体" w:hAnsi="宋体" w:eastAsia="宋体" w:cs="宋体"/>
          <w:color w:val="000"/>
          <w:sz w:val="28"/>
          <w:szCs w:val="28"/>
        </w:rPr>
        <w:t xml:space="preserve">二、加强党员教育管理</w:t>
      </w:r>
    </w:p>
    <w:p>
      <w:pPr>
        <w:ind w:left="0" w:right="0" w:firstLine="560"/>
        <w:spacing w:before="450" w:after="450" w:line="312" w:lineRule="auto"/>
      </w:pPr>
      <w:r>
        <w:rPr>
          <w:rFonts w:ascii="宋体" w:hAnsi="宋体" w:eastAsia="宋体" w:cs="宋体"/>
          <w:color w:val="000"/>
          <w:sz w:val="28"/>
          <w:szCs w:val="28"/>
        </w:rPr>
        <w:t xml:space="preserve">建立健全重大事项决策、民主生活会、三会一课、党务公开、党建工作保障等制度，规范党建经费使用。</w:t>
      </w:r>
    </w:p>
    <w:p>
      <w:pPr>
        <w:ind w:left="0" w:right="0" w:firstLine="560"/>
        <w:spacing w:before="450" w:after="450" w:line="312" w:lineRule="auto"/>
      </w:pPr>
      <w:r>
        <w:rPr>
          <w:rFonts w:ascii="宋体" w:hAnsi="宋体" w:eastAsia="宋体" w:cs="宋体"/>
          <w:color w:val="000"/>
          <w:sz w:val="28"/>
          <w:szCs w:val="28"/>
        </w:rPr>
        <w:t xml:space="preserve">1、加强对在职党员和退休党员的管理，共设政策宣传、治安巡逻、义务维修、环保监督、纠纷调解、联系群众、帮困帮扶等队伍;加强对困难党员、流动党员、未就业大学生党员管理。</w:t>
      </w:r>
    </w:p>
    <w:p>
      <w:pPr>
        <w:ind w:left="0" w:right="0" w:firstLine="560"/>
        <w:spacing w:before="450" w:after="450" w:line="312" w:lineRule="auto"/>
      </w:pPr>
      <w:r>
        <w:rPr>
          <w:rFonts w:ascii="宋体" w:hAnsi="宋体" w:eastAsia="宋体" w:cs="宋体"/>
          <w:color w:val="000"/>
          <w:sz w:val="28"/>
          <w:szCs w:val="28"/>
        </w:rPr>
        <w:t xml:space="preserve">2、严格遵循“三会一课”制度，每月召开一次党委委员会议;每月召开一次总支委员会议;每月召开二次党总支组织生活会议;每半年至少组织党员集中学习教育一次;每半年培训一次网格支部书记;做好预备党员、入党积极分子培训考察等培养工作，今年拟发展一名入党积极分子。</w:t>
      </w:r>
    </w:p>
    <w:p>
      <w:pPr>
        <w:ind w:left="0" w:right="0" w:firstLine="560"/>
        <w:spacing w:before="450" w:after="450" w:line="312" w:lineRule="auto"/>
      </w:pPr>
      <w:r>
        <w:rPr>
          <w:rFonts w:ascii="宋体" w:hAnsi="宋体" w:eastAsia="宋体" w:cs="宋体"/>
          <w:color w:val="000"/>
          <w:sz w:val="28"/>
          <w:szCs w:val="28"/>
        </w:rPr>
        <w:t xml:space="preserve">3、根据党员不同的结构特点，对党员进行分层次分类别教育管理。成立、网络方式对党员进行教育管理。对离退休老党员引导他们老有所为，发挥余热，在社区各项工作中起模范带头作用。</w:t>
      </w:r>
    </w:p>
    <w:p>
      <w:pPr>
        <w:ind w:left="0" w:right="0" w:firstLine="560"/>
        <w:spacing w:before="450" w:after="450" w:line="312" w:lineRule="auto"/>
      </w:pPr>
      <w:r>
        <w:rPr>
          <w:rFonts w:ascii="宋体" w:hAnsi="宋体" w:eastAsia="宋体" w:cs="宋体"/>
          <w:color w:val="000"/>
          <w:sz w:val="28"/>
          <w:szCs w:val="28"/>
        </w:rPr>
        <w:t xml:space="preserve">三、创建党建品牌新特色</w:t>
      </w:r>
    </w:p>
    <w:p>
      <w:pPr>
        <w:ind w:left="0" w:right="0" w:firstLine="560"/>
        <w:spacing w:before="450" w:after="450" w:line="312" w:lineRule="auto"/>
      </w:pPr>
      <w:r>
        <w:rPr>
          <w:rFonts w:ascii="宋体" w:hAnsi="宋体" w:eastAsia="宋体" w:cs="宋体"/>
          <w:color w:val="000"/>
          <w:sz w:val="28"/>
          <w:szCs w:val="28"/>
        </w:rPr>
        <w:t xml:space="preserve">让更多的居民了解社区及社区功能，社区积极探索、创新工作，提出“五化”，即党建工作网络化、综合服务便民化、社区管理多元化、居民事务自治化和服务居民精细化。打造明舒苑居家养老服务中心，成立敬老义工服务队，为辖区内的独居、高龄、失独及残疾人提供良好的服务，引进社会组织，为他们提供有偿和低偿服务。</w:t>
      </w:r>
    </w:p>
    <w:p>
      <w:pPr>
        <w:ind w:left="0" w:right="0" w:firstLine="560"/>
        <w:spacing w:before="450" w:after="450" w:line="312" w:lineRule="auto"/>
      </w:pPr>
      <w:r>
        <w:rPr>
          <w:rFonts w:ascii="宋体" w:hAnsi="宋体" w:eastAsia="宋体" w:cs="宋体"/>
          <w:color w:val="000"/>
          <w:sz w:val="28"/>
          <w:szCs w:val="28"/>
        </w:rPr>
        <w:t xml:space="preserve">党员教育是基层党建的基础，是在基层保持党的先进性的重要手段。xx社区将充分利用党建《社区之窗》宣传阵地，改变我们社区在教育形式上的千篇一律，增强党员群众自我学习提升的积极性，实现由被动接受到主动去学的转变，受到社区党员群众的广泛好评。目前，《社区之窗》、《社区生活》已经成为 xx社区基层党建方面的品牌工作，并多次被《晨报》等市级媒体报道。</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区协同、居民参与的工作机制，发挥好社区党组织在社区建设中的领导核心作用20__年度社区党建工作计划工作计划。</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20__年xx社区党委以推进区域化党建为契机，整合党建资源，依托居家养老服务中心创建“暖心社”。退休党员、在职党员、社区居民及驻区单位共468人组建4支志愿服务队，开展党员志愿者服务，为老人、残疾人、因病致困者等孤立无助的群体提供帮助和照顾。“暖心社”的服务宗旨是“以我之心，扶助他人”，全面实施“三有工程”，即推行“平时有人惦，定时有人访，难时有人帮”，明确服务内容和标准。目前，“暖心社”计划开展各类志愿者服务活动，如邀请蓝旗医院的医生每周二抽半天时间对居民进行义诊，并为社区老人建立健康档案，各个志愿服务队与35名75岁以上的独居、孤寡、失独老人建立帮扶关爱小组，定期上门走访、尽己所能的开展志愿服务。切实把党的关怀及时送到群众生活中，凝聚人心，为打造党建星级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村卫生室工作目标篇十一</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村卫生室工作目标篇十二</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村卫生室工作目标篇十三</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村卫生室工作目标篇十四</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村卫生室工作目标篇十五</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