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最新大学生低保申请书理由(五篇)</w:t>
      </w:r>
      <w:bookmarkEnd w:id="1"/>
    </w:p>
    <w:p>
      <w:pPr>
        <w:jc w:val="center"/>
        <w:spacing w:before="0" w:after="450"/>
      </w:pPr>
      <w:r>
        <w:rPr>
          <w:rFonts w:ascii="Arial" w:hAnsi="Arial" w:eastAsia="Arial" w:cs="Arial"/>
          <w:color w:val="999999"/>
          <w:sz w:val="20"/>
          <w:szCs w:val="20"/>
        </w:rPr>
        <w:t xml:space="preserve">来源：网络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大学生低保申请书理由篇一你们好!我是x班的学生，来自.我现在十分需要领导、学校、国家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大学生低保申请书理由篇一</w:t>
      </w:r>
    </w:p>
    <w:p>
      <w:pPr>
        <w:ind w:left="0" w:right="0" w:firstLine="560"/>
        <w:spacing w:before="450" w:after="450" w:line="312" w:lineRule="auto"/>
      </w:pPr>
      <w:r>
        <w:rPr>
          <w:rFonts w:ascii="宋体" w:hAnsi="宋体" w:eastAsia="宋体" w:cs="宋体"/>
          <w:color w:val="000"/>
          <w:sz w:val="28"/>
          <w:szCs w:val="28"/>
        </w:rPr>
        <w:t xml:space="preserve">你们好!我是x班的学生，来自.我现在十分需要领导、学校、国家帮助我，帮我和我的`家庭度过难关，让我能有幸和其他的同学一起顺利完成学业。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大学生低保申请书理由篇二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班学生。很荣幸能成为我校的一名学生。在那里已有两年的大学生活了，我始终坚持着进取向上的心态，时时以高标准要求自我做到全面发展。经过大一一年的努力，我在各个方面都取得了很大的提高，在那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期望与执著，我一向在努力的做着我应当做的事情——学习。可是在我求学的路上，父母省吃检用的钱把钱寄给我。他们期望我能过的好。父母只想让我好好学习，我也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向持续到此刻。也许是父母们对与儿女的关爱，他们总是要我们不要太薄对自我，总是把东西留给我们，他们自我说“钱我们俩会努力去挣的，你尽管按你的需要去做你的事情吧!只要你将来能够有所作为。”每当我听到这句话，我都会感到阵阵心痛。一种欲摆无奈的心境。我只愿为他们减轻些负担。这几千元的助学金对我来说，能解决家里的大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提高，综合素质得到了很大的提高。我也要异常感激院里的大力培养以及教师在专业方面的深入指导和同学们在工作、生活中给我的支持和帮忙。十分感激国家给予我们大学生的帮忙，资助优秀大学生完成学业。今日我得到了帮忙，我会在以后的日子里更加严格要求自我，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敬请各位领导、教师给予审核。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大学生低保申请书理由篇三</w:t>
      </w:r>
    </w:p>
    <w:p>
      <w:pPr>
        <w:ind w:left="0" w:right="0" w:firstLine="560"/>
        <w:spacing w:before="450" w:after="450" w:line="312" w:lineRule="auto"/>
      </w:pPr>
      <w:r>
        <w:rPr>
          <w:rFonts w:ascii="宋体" w:hAnsi="宋体" w:eastAsia="宋体" w:cs="宋体"/>
          <w:color w:val="000"/>
          <w:sz w:val="28"/>
          <w:szCs w:val="28"/>
        </w:rPr>
        <w:t xml:space="preserve">据介绍，高校毕业生因短期无法就业或就业后生活仍有困难，可以申请低保，但和其他城市居民一样，必须符合申请条件，并履行法定的申请审批程序。比如，要履行张榜公示等有关程序;符合就业条件未就业的，要先到有关部门进行求职登记，并由有关部门提供求职登记证明。享受低保待遇后，有劳动能力的低保对象，要按照当地有关规定参加社会公益活动。</w:t>
      </w:r>
    </w:p>
    <w:p>
      <w:pPr>
        <w:ind w:left="0" w:right="0" w:firstLine="560"/>
        <w:spacing w:before="450" w:after="450" w:line="312" w:lineRule="auto"/>
      </w:pPr>
      <w:r>
        <w:rPr>
          <w:rFonts w:ascii="宋体" w:hAnsi="宋体" w:eastAsia="宋体" w:cs="宋体"/>
          <w:color w:val="000"/>
          <w:sz w:val="28"/>
          <w:szCs w:val="28"/>
        </w:rPr>
        <w:t xml:space="preserve">同时，低保政策还规定了不能享受城市低保待遇的各种情形，如符合就业条件无正当理由一年内两次拒绝有关部门介绍就业或技能培训的、无正当理由拒不参加公益活动的，不能享受低保待遇等。</w:t>
      </w:r>
    </w:p>
    <w:p>
      <w:pPr>
        <w:ind w:left="0" w:right="0" w:firstLine="560"/>
        <w:spacing w:before="450" w:after="450" w:line="312" w:lineRule="auto"/>
      </w:pPr>
      <w:r>
        <w:rPr>
          <w:rFonts w:ascii="宋体" w:hAnsi="宋体" w:eastAsia="宋体" w:cs="宋体"/>
          <w:color w:val="000"/>
          <w:sz w:val="28"/>
          <w:szCs w:val="28"/>
        </w:rPr>
        <w:t xml:space="preserve">由于申请低保要以家庭为单位进行，没有在高校所在地落户和取得法定城市居民户籍的，仍视为原家庭人口，要到原户籍所在地申请低保，并和父母一起计算家庭收入，符合当地低保条件的，才能享受。</w:t>
      </w:r>
    </w:p>
    <w:p>
      <w:pPr>
        <w:ind w:left="0" w:right="0" w:firstLine="560"/>
        <w:spacing w:before="450" w:after="450" w:line="312" w:lineRule="auto"/>
      </w:pPr>
      <w:r>
        <w:rPr>
          <w:rFonts w:ascii="宋体" w:hAnsi="宋体" w:eastAsia="宋体" w:cs="宋体"/>
          <w:color w:val="000"/>
          <w:sz w:val="28"/>
          <w:szCs w:val="28"/>
        </w:rPr>
        <w:t xml:space="preserve">申请城市低保待遇要符合3个条件：一是要有户籍所在地常住城市户口;二是共同生活的家庭成员月人均收入低于城市居民最低生活保障标准;三是实际生活水平低于当地城市低保标准。</w:t>
      </w:r>
    </w:p>
    <w:p>
      <w:pPr>
        <w:ind w:left="0" w:right="0" w:firstLine="560"/>
        <w:spacing w:before="450" w:after="450" w:line="312" w:lineRule="auto"/>
      </w:pPr>
      <w:r>
        <w:rPr>
          <w:rFonts w:ascii="宋体" w:hAnsi="宋体" w:eastAsia="宋体" w:cs="宋体"/>
          <w:color w:val="000"/>
          <w:sz w:val="28"/>
          <w:szCs w:val="28"/>
        </w:rPr>
        <w:t xml:space="preserve">我市高校毕业生如需了解申请低保相关问题，可拨打市民政局低保处电话进行咨询。</w:t>
      </w:r>
    </w:p>
    <w:p>
      <w:pPr>
        <w:ind w:left="0" w:right="0" w:firstLine="560"/>
        <w:spacing w:before="450" w:after="450" w:line="312" w:lineRule="auto"/>
      </w:pPr>
      <w:r>
        <w:rPr>
          <w:rFonts w:ascii="宋体" w:hAnsi="宋体" w:eastAsia="宋体" w:cs="宋体"/>
          <w:color w:val="000"/>
          <w:sz w:val="28"/>
          <w:szCs w:val="28"/>
        </w:rPr>
        <w:t xml:space="preserve">按照有关规定，高校毕业生要想得到低保，必须首先到劳动部门进行失业登记，劳动部门提供两次就业机会都不能实现就业，劳动部门才出具失业证明，拿到失业证明而又符合低保条件的毕业生可以向街道提出申请，随后由居委会上门进行调查，确认家庭人均收入低于当地最低生活保障线。最后，经街道审核和民政局公示后，才能申请成功。</w:t>
      </w:r>
    </w:p>
    <w:p>
      <w:pPr>
        <w:ind w:left="0" w:right="0" w:firstLine="560"/>
        <w:spacing w:before="450" w:after="450" w:line="312" w:lineRule="auto"/>
      </w:pPr>
      <w:r>
        <w:rPr>
          <w:rFonts w:ascii="宋体" w:hAnsi="宋体" w:eastAsia="宋体" w:cs="宋体"/>
          <w:color w:val="000"/>
          <w:sz w:val="28"/>
          <w:szCs w:val="28"/>
        </w:rPr>
        <w:t xml:space="preserve">我叫，现住县小区单元楼号，房屋为小叔所有。现年岁，父母离异，至出生到现在一直由爷爷奶奶抚养，母亲改嫁父亲不知去向，现因爷爷年龄增大，既将无经济收入，奶奶早以退休在家收入微薄，家中生活困难，特申请低保。我的家庭情况是：我本人，年出生，在校大学生，无经济收入。光靠爷爷奶奶无法完成学业。 在我自强自立的同时，依然需要社会地关怀和照顾。恳切希望领导体恤，为我伸出援助之手。我将不胜感激。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最后，祝各位领导身体健康，工作顺利。我一定会好好学习天天向上，将来长大成人后尽自己最大努力来报答社会，感谢各位领导的。谢谢您们了!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大学生低保申请书理由篇四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自从进入大学的第一天起，我就怀着“学不成名誓不还”的坚定信念刻苦读书，努力钻研，生活素来节俭，因此还可以勉强维持。但是自从这一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庞布满了皱纹，父母为供我和姐姐上学，舍不得吃舍不得穿，节衣缩食，含辛茹苦，呕心沥血，生活的压力使得父母双鬓班白。知道自己大学学习机会的来之不易，所以在学校里我始终保持着主动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教室上始终保持端正、谦虚的学习态度，主动配合老师教学，努力提高自己的专业知识水平;课下虚心向同学请教，认真预习及完成老师所留的作业。通过不懈的努力我的成绩逐步的得到提高。与此同时自觉扩展自己各方面的知识，课外长期坚持自学，在空余时间里经常在藏书楼或通过上网的方法查阅资料来充实自己，及时补充教室知识的不足，通过这些拓宽了我的视野，丰富了我的知识。在生活上，我朴素节俭，严于律己，宽于待人，尊敬师长，并在平时主动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这一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屏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4"/>
          <w:szCs w:val="34"/>
          <w:b w:val="1"/>
          <w:bCs w:val="1"/>
        </w:rPr>
        <w:t xml:space="preserve">大学生低保申请书理由篇五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w:t>
      </w:r>
    </w:p>
    <w:p>
      <w:pPr>
        <w:ind w:left="0" w:right="0" w:firstLine="560"/>
        <w:spacing w:before="450" w:after="450" w:line="312" w:lineRule="auto"/>
      </w:pPr>
      <w:r>
        <w:rPr>
          <w:rFonts w:ascii="宋体" w:hAnsi="宋体" w:eastAsia="宋体" w:cs="宋体"/>
          <w:color w:val="000"/>
          <w:sz w:val="28"/>
          <w:szCs w:val="28"/>
        </w:rPr>
        <w:t xml:space="preserve">父亲今年都五十多岁了，但还得出去出卖劳力供我们上学。他每天和那些20多岁的年轻小伙子一块去挑混凝土，挑沙灰。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毕竟她是一个女孩子，外表真的很重要。你看她现在肩头两边都不对称，右侧脸部的肌肉都萎缩了。如在不做手术，这会影响到她的前程。”穆青不希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又在去年，父亲有因为“胃出血”而住进了医院，母亲为了治愈父亲的病，有四处借钱。我们家所有的家当都用光了，家中已欠债累累，家中务农的收入毕竟还是有限，都不够我和妹妹一年上学的花出。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马上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唯一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容易，特别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真心的希望校领导，认真考虑我的情况给以帮助。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2024-09-20T22:58:52+08:00</dcterms:created>
  <dcterms:modified xsi:type="dcterms:W3CDTF">2024-09-20T22:58:52+08:00</dcterms:modified>
</cp:coreProperties>
</file>

<file path=docProps/custom.xml><?xml version="1.0" encoding="utf-8"?>
<Properties xmlns="http://schemas.openxmlformats.org/officeDocument/2006/custom-properties" xmlns:vt="http://schemas.openxmlformats.org/officeDocument/2006/docPropsVTypes"/>
</file>