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学习中央民族工作会议精神心得体会2024</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下面小编在这里为大家精心整理了几篇，...</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20xx年8月27日至28日，第五次中央民族工作会议在北京召开，习近平总书记发表了重要讲话，提出要站在实现中华民族伟大复兴的战略高度，以铸牢中华民族共同体意识为主线，做好新时代党的民族工作。</w:t>
      </w:r>
    </w:p>
    <w:p>
      <w:pPr>
        <w:ind w:left="0" w:right="0" w:firstLine="560"/>
        <w:spacing w:before="450" w:after="450" w:line="312" w:lineRule="auto"/>
      </w:pPr>
      <w:r>
        <w:rPr>
          <w:rFonts w:ascii="宋体" w:hAnsi="宋体" w:eastAsia="宋体" w:cs="宋体"/>
          <w:color w:val="000"/>
          <w:sz w:val="28"/>
          <w:szCs w:val="28"/>
        </w:rPr>
        <w:t xml:space="preserve">习近平总书记重要讲话，站位高，立意深，具有鲜明的理论性和实践性，是我们做好新时代党的民族工作的根本遵循，是全国各族人民、全体中华儿女的热切期盼。一是以12个“必须”，全面总结了党关于加强和改进民族工作的重要思想。二是明确提出新时代党的民族工作的“主线”。铸牢中华民族共同体意识，就是要形成各民族休戚与共、荣辱与共、生死与共、命运与共的共同体理念，是我们党做好民族工作的“纲”，通过3个“必然要求”，深刻阐释了铸牢中华民族共同体意识的历史使命。三是科学回答了新时代党的民族工作为什么要创新发展，怎样创新发展的问题。为什么要创新发展，就是要坚持正确的，改进过时的，根本目的就是要更好的保障各民族群众共同利益。怎样创新发展，要正确处理好“共同性与差异性、中华民族共同体意识与各民族意识”、“中华文化与各民族文化”、“物质与精神”的4个关系;要高度重视和支持民族地区现代化发展，促进各民族交往交流交融，实现各民族共同富裕;要依法管理民族事务，坚决防范民族领域重大风险隐患。四是明确了新时代党的民族工作机制。要切实加强党对民族工作的领导，构建“党委统一领导、政府依法管理、统战部门牵头协调、民族工作部门履职尽责、各部门通力合作、全社会共同参与”的工作格局。要把深入推进民族团结进步创建作为重要工作载体，要构建铸牢中华民族共同体意识宣传教育常态化机制，纳入干部教育、党员教育和国民教育体系，全社会宣传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工作计划报批机制、开展“三会一课”季度督查、常态化开展软弱涣散党组织排查整顿、基层党组织政治功能大排查等方式，有效指导解决组织生活不正常、不规范、走形式等问题。目前，旗委组织部抽查各基层党支部工作计划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【学习中央民族工作会议精神心得体会2024】相关推荐文章：</w:t>
      </w:r>
    </w:p>
    <w:p>
      <w:pPr>
        <w:ind w:left="0" w:right="0" w:firstLine="560"/>
        <w:spacing w:before="450" w:after="450" w:line="312" w:lineRule="auto"/>
      </w:pPr>
      <w:r>
        <w:rPr>
          <w:rFonts w:ascii="宋体" w:hAnsi="宋体" w:eastAsia="宋体" w:cs="宋体"/>
          <w:color w:val="000"/>
          <w:sz w:val="28"/>
          <w:szCs w:val="28"/>
        </w:rPr>
        <w:t xml:space="preserve">中央民族工作会议精神心得体会2024</w:t>
      </w:r>
    </w:p>
    <w:p>
      <w:pPr>
        <w:ind w:left="0" w:right="0" w:firstLine="560"/>
        <w:spacing w:before="450" w:after="450" w:line="312" w:lineRule="auto"/>
      </w:pPr>
      <w:r>
        <w:rPr>
          <w:rFonts w:ascii="宋体" w:hAnsi="宋体" w:eastAsia="宋体" w:cs="宋体"/>
          <w:color w:val="000"/>
          <w:sz w:val="28"/>
          <w:szCs w:val="28"/>
        </w:rPr>
        <w:t xml:space="preserve">2024年人才工作会议精神心得体会精选7篇</w:t>
      </w:r>
    </w:p>
    <w:p>
      <w:pPr>
        <w:ind w:left="0" w:right="0" w:firstLine="560"/>
        <w:spacing w:before="450" w:after="450" w:line="312" w:lineRule="auto"/>
      </w:pPr>
      <w:r>
        <w:rPr>
          <w:rFonts w:ascii="宋体" w:hAnsi="宋体" w:eastAsia="宋体" w:cs="宋体"/>
          <w:color w:val="000"/>
          <w:sz w:val="28"/>
          <w:szCs w:val="28"/>
        </w:rPr>
        <w:t xml:space="preserve">2024全国职业教育大会精神心得体会 职业教育工作会议精神心得体会三篇</w:t>
      </w:r>
    </w:p>
    <w:p>
      <w:pPr>
        <w:ind w:left="0" w:right="0" w:firstLine="560"/>
        <w:spacing w:before="450" w:after="450" w:line="312" w:lineRule="auto"/>
      </w:pPr>
      <w:r>
        <w:rPr>
          <w:rFonts w:ascii="宋体" w:hAnsi="宋体" w:eastAsia="宋体" w:cs="宋体"/>
          <w:color w:val="000"/>
          <w:sz w:val="28"/>
          <w:szCs w:val="28"/>
        </w:rPr>
        <w:t xml:space="preserve">2024三农工作会议精神心得体会 三农工作会议的体会和心得</w:t>
      </w:r>
    </w:p>
    <w:p>
      <w:pPr>
        <w:ind w:left="0" w:right="0" w:firstLine="560"/>
        <w:spacing w:before="450" w:after="450" w:line="312" w:lineRule="auto"/>
      </w:pPr>
      <w:r>
        <w:rPr>
          <w:rFonts w:ascii="宋体" w:hAnsi="宋体" w:eastAsia="宋体" w:cs="宋体"/>
          <w:color w:val="000"/>
          <w:sz w:val="28"/>
          <w:szCs w:val="28"/>
        </w:rPr>
        <w:t xml:space="preserve">2024年学习宪法心得体会 2024年学习宪法心得体会最新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2024-09-21T00:34:54+08:00</dcterms:created>
  <dcterms:modified xsi:type="dcterms:W3CDTF">2024-09-21T00:34:54+08:00</dcterms:modified>
</cp:coreProperties>
</file>

<file path=docProps/custom.xml><?xml version="1.0" encoding="utf-8"?>
<Properties xmlns="http://schemas.openxmlformats.org/officeDocument/2006/custom-properties" xmlns:vt="http://schemas.openxmlformats.org/officeDocument/2006/docPropsVTypes"/>
</file>